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E0" w:rsidRPr="00056AE0" w:rsidRDefault="00056AE0" w:rsidP="00926501">
      <w:pPr>
        <w:spacing w:after="0" w:line="240" w:lineRule="auto"/>
        <w:rPr>
          <w:rFonts w:ascii="Times New Roman" w:eastAsia="Times New Roman" w:hAnsi="Times New Roman" w:cs="Times New Roman"/>
          <w:sz w:val="28"/>
          <w:szCs w:val="28"/>
          <w:lang w:eastAsia="ru-RU"/>
        </w:rPr>
      </w:pPr>
      <w:r w:rsidRPr="00056AE0">
        <w:rPr>
          <w:rFonts w:ascii="Times New Roman" w:eastAsia="Times New Roman" w:hAnsi="Times New Roman" w:cs="Times New Roman"/>
          <w:bCs/>
          <w:sz w:val="28"/>
          <w:szCs w:val="28"/>
          <w:lang w:val="uk-UA" w:eastAsia="ru-RU"/>
        </w:rPr>
        <w:t>ПОЯСНЮВАЛЬНА ЗАПИСКА</w:t>
      </w:r>
    </w:p>
    <w:p w:rsidR="00056AE0" w:rsidRPr="00056AE0" w:rsidRDefault="00056AE0" w:rsidP="00056AE0">
      <w:p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Робоча навчальна програма з нормативної навчальної дисципліни «Декоративно-прикладна творчість» складена відповідно до освітньо-професійної програми підготовки молодшого спеціаліста напряму підготовки 6.020208 «Образотворче та декоративно-прикладне мистецтво», спеціальності 5.02020801 «Образотворче та декоративно-прикладне мистецтво».</w:t>
      </w:r>
    </w:p>
    <w:p w:rsidR="00056AE0" w:rsidRPr="00056AE0" w:rsidRDefault="00056AE0" w:rsidP="00056AE0">
      <w:p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b/>
          <w:sz w:val="28"/>
          <w:szCs w:val="28"/>
          <w:lang w:val="uk-UA" w:eastAsia="ru-RU"/>
        </w:rPr>
        <w:t>Предметом</w:t>
      </w:r>
      <w:r w:rsidRPr="00056AE0">
        <w:rPr>
          <w:rFonts w:ascii="Times New Roman" w:eastAsia="Times New Roman" w:hAnsi="Times New Roman" w:cs="Times New Roman"/>
          <w:sz w:val="28"/>
          <w:szCs w:val="28"/>
          <w:lang w:val="uk-UA" w:eastAsia="ru-RU"/>
        </w:rPr>
        <w:t xml:space="preserve"> вивчення нормативної навчальної дисципліни є технологія роботи у різних художніх техніках декоративно-прикладної творчості.</w:t>
      </w:r>
    </w:p>
    <w:p w:rsidR="00056AE0" w:rsidRPr="00056AE0" w:rsidRDefault="00056AE0" w:rsidP="00056AE0">
      <w:p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b/>
          <w:sz w:val="28"/>
          <w:szCs w:val="28"/>
          <w:lang w:val="uk-UA" w:eastAsia="ru-RU"/>
        </w:rPr>
        <w:t>Місце у структурно-логічній схемі:</w:t>
      </w:r>
      <w:r w:rsidRPr="00056AE0">
        <w:rPr>
          <w:rFonts w:ascii="Times New Roman" w:eastAsia="Times New Roman" w:hAnsi="Times New Roman" w:cs="Times New Roman"/>
          <w:sz w:val="28"/>
          <w:szCs w:val="28"/>
          <w:lang w:val="uk-UA" w:eastAsia="ru-RU"/>
        </w:rPr>
        <w:t xml:space="preserve"> Дисципліна «Декоративно-прикладна творчість» належить до циклу дисциплін професійно</w:t>
      </w:r>
      <w:r w:rsidRPr="00056AE0">
        <w:rPr>
          <w:rFonts w:ascii="Times New Roman" w:eastAsia="Times New Roman" w:hAnsi="Times New Roman" w:cs="Times New Roman"/>
          <w:sz w:val="28"/>
          <w:szCs w:val="28"/>
          <w:lang w:eastAsia="ru-RU"/>
        </w:rPr>
        <w:t xml:space="preserve">ї </w:t>
      </w:r>
      <w:r w:rsidRPr="00056AE0">
        <w:rPr>
          <w:rFonts w:ascii="Times New Roman" w:eastAsia="Times New Roman" w:hAnsi="Times New Roman" w:cs="Times New Roman"/>
          <w:sz w:val="28"/>
          <w:szCs w:val="28"/>
          <w:lang w:val="uk-UA" w:eastAsia="ru-RU"/>
        </w:rPr>
        <w:t>підготовки.</w:t>
      </w:r>
    </w:p>
    <w:p w:rsidR="00056AE0" w:rsidRPr="00056AE0" w:rsidRDefault="00056AE0" w:rsidP="00056AE0">
      <w:p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b/>
          <w:sz w:val="28"/>
          <w:szCs w:val="28"/>
          <w:lang w:val="uk-UA" w:eastAsia="ru-RU"/>
        </w:rPr>
        <w:t>Міждисциплінарні зв’язки:</w:t>
      </w:r>
      <w:r w:rsidRPr="00056AE0">
        <w:rPr>
          <w:rFonts w:ascii="Times New Roman" w:eastAsia="Times New Roman" w:hAnsi="Times New Roman" w:cs="Times New Roman"/>
          <w:sz w:val="28"/>
          <w:szCs w:val="28"/>
          <w:lang w:val="uk-UA" w:eastAsia="ru-RU"/>
        </w:rPr>
        <w:t xml:space="preserve"> При підготовці робочої програми врахований принцип комплексного вивчення студентами спеціальних дисциплін, який передбачає оволодіння поряд з навчальною дисципліною «Декоративно-прикладна творчість» - інших дисциплін, а саме «Композиція», «Історія образотворчого</w:t>
      </w:r>
      <w:r w:rsidR="00FE6462">
        <w:rPr>
          <w:rFonts w:ascii="Times New Roman" w:eastAsia="Times New Roman" w:hAnsi="Times New Roman" w:cs="Times New Roman"/>
          <w:sz w:val="28"/>
          <w:szCs w:val="28"/>
          <w:lang w:val="uk-UA" w:eastAsia="ru-RU"/>
        </w:rPr>
        <w:t xml:space="preserve"> та декоративного</w:t>
      </w:r>
      <w:r w:rsidRPr="00056AE0">
        <w:rPr>
          <w:rFonts w:ascii="Times New Roman" w:eastAsia="Times New Roman" w:hAnsi="Times New Roman" w:cs="Times New Roman"/>
          <w:sz w:val="28"/>
          <w:szCs w:val="28"/>
          <w:lang w:val="uk-UA" w:eastAsia="ru-RU"/>
        </w:rPr>
        <w:t xml:space="preserve"> мистецтва», «Рисунок», «Живопис».</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xml:space="preserve">Основною формою проведення занять є практичне заняття з викладачем, але для творчого осмислення ідей і положень курсу «Декоративно-прикладна творчість» студенти </w:t>
      </w:r>
      <w:proofErr w:type="spellStart"/>
      <w:r w:rsidRPr="00056AE0">
        <w:rPr>
          <w:rFonts w:ascii="Times New Roman" w:eastAsia="Times New Roman" w:hAnsi="Times New Roman" w:cs="Times New Roman"/>
          <w:sz w:val="28"/>
          <w:szCs w:val="28"/>
          <w:lang w:val="uk-UA" w:eastAsia="ru-RU"/>
        </w:rPr>
        <w:t>обов</w:t>
      </w:r>
      <w:proofErr w:type="spellEnd"/>
      <w:r w:rsidRPr="00056AE0">
        <w:rPr>
          <w:rFonts w:ascii="Times New Roman" w:eastAsia="Times New Roman" w:hAnsi="Times New Roman" w:cs="Times New Roman"/>
          <w:sz w:val="28"/>
          <w:szCs w:val="28"/>
          <w:lang w:eastAsia="ru-RU"/>
        </w:rPr>
        <w:t>’</w:t>
      </w:r>
      <w:proofErr w:type="spellStart"/>
      <w:r w:rsidRPr="00056AE0">
        <w:rPr>
          <w:rFonts w:ascii="Times New Roman" w:eastAsia="Times New Roman" w:hAnsi="Times New Roman" w:cs="Times New Roman"/>
          <w:sz w:val="28"/>
          <w:szCs w:val="28"/>
          <w:lang w:eastAsia="ru-RU"/>
        </w:rPr>
        <w:t>язково</w:t>
      </w:r>
      <w:proofErr w:type="spellEnd"/>
      <w:r w:rsidRPr="00056AE0">
        <w:rPr>
          <w:rFonts w:ascii="Times New Roman" w:eastAsia="Times New Roman" w:hAnsi="Times New Roman" w:cs="Times New Roman"/>
          <w:sz w:val="28"/>
          <w:szCs w:val="28"/>
          <w:lang w:eastAsia="ru-RU"/>
        </w:rPr>
        <w:t xml:space="preserve"> </w:t>
      </w:r>
      <w:proofErr w:type="spellStart"/>
      <w:r w:rsidRPr="00056AE0">
        <w:rPr>
          <w:rFonts w:ascii="Times New Roman" w:eastAsia="Times New Roman" w:hAnsi="Times New Roman" w:cs="Times New Roman"/>
          <w:sz w:val="28"/>
          <w:szCs w:val="28"/>
          <w:lang w:eastAsia="ru-RU"/>
        </w:rPr>
        <w:t>самостійно</w:t>
      </w:r>
      <w:proofErr w:type="spellEnd"/>
      <w:r w:rsidRPr="00056AE0">
        <w:rPr>
          <w:rFonts w:ascii="Times New Roman" w:eastAsia="Times New Roman" w:hAnsi="Times New Roman" w:cs="Times New Roman"/>
          <w:sz w:val="28"/>
          <w:szCs w:val="28"/>
          <w:lang w:eastAsia="ru-RU"/>
        </w:rPr>
        <w:t xml:space="preserve"> </w:t>
      </w:r>
      <w:proofErr w:type="spellStart"/>
      <w:r w:rsidRPr="00056AE0">
        <w:rPr>
          <w:rFonts w:ascii="Times New Roman" w:eastAsia="Times New Roman" w:hAnsi="Times New Roman" w:cs="Times New Roman"/>
          <w:sz w:val="28"/>
          <w:szCs w:val="28"/>
          <w:lang w:eastAsia="ru-RU"/>
        </w:rPr>
        <w:t>готуються</w:t>
      </w:r>
      <w:proofErr w:type="spellEnd"/>
      <w:r w:rsidRPr="00056AE0">
        <w:rPr>
          <w:rFonts w:ascii="Times New Roman" w:eastAsia="Times New Roman" w:hAnsi="Times New Roman" w:cs="Times New Roman"/>
          <w:sz w:val="28"/>
          <w:szCs w:val="28"/>
          <w:lang w:eastAsia="ru-RU"/>
        </w:rPr>
        <w:t xml:space="preserve"> </w:t>
      </w:r>
      <w:r w:rsidRPr="00056AE0">
        <w:rPr>
          <w:rFonts w:ascii="Times New Roman" w:eastAsia="Times New Roman" w:hAnsi="Times New Roman" w:cs="Times New Roman"/>
          <w:sz w:val="28"/>
          <w:szCs w:val="28"/>
          <w:lang w:val="uk-UA" w:eastAsia="ru-RU"/>
        </w:rPr>
        <w:t>до занять.</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xml:space="preserve">   Критерії оцінки знань та умінь, навичок студента є не стільки обсяг матеріалу, що залишився у пам’яті, скільки вміння його аналізувати, узагальнювати, активно і творчо використовувати у самостійній роботі та поза навчального процесу.</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b/>
          <w:sz w:val="28"/>
          <w:szCs w:val="28"/>
          <w:lang w:val="uk-UA" w:eastAsia="ru-RU"/>
        </w:rPr>
        <w:t xml:space="preserve">  Головними цілями</w:t>
      </w:r>
      <w:r w:rsidRPr="00056AE0">
        <w:rPr>
          <w:rFonts w:ascii="Times New Roman" w:eastAsia="Times New Roman" w:hAnsi="Times New Roman" w:cs="Times New Roman"/>
          <w:sz w:val="28"/>
          <w:szCs w:val="28"/>
          <w:lang w:val="uk-UA" w:eastAsia="ru-RU"/>
        </w:rPr>
        <w:t xml:space="preserve"> курсу «Декоративно-прикладна творчість» є:</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розвиток творчого мислення та художніх здібностей учнів;</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формування інтересу до декоративно-прикладного мистецтва;</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вивчення різних технік та технологій при виконанні робіт декоративно-прикладного мистецтва;</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працювати з художнім матеріалом та володіти технікою його виконання;</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формування художнього смаку на основі глибокого розуміння народного декоративно-прикладного мистецтва;</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виховання загальної естетичної культури;</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
          <w:sz w:val="28"/>
          <w:szCs w:val="28"/>
          <w:lang w:val="uk-UA" w:eastAsia="ru-RU"/>
        </w:rPr>
        <w:t xml:space="preserve"> Мета та завдання навчальної дисципліни:</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Метою викладання навчальної дисципліни «Декоративно-прикладна творчість» є формування системи знань про декоративно-прикладну творчість та практичних навичок роботи в різних художніх техніках.</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 xml:space="preserve">      Основними завданнями вивчення дисципліни є формування професійних навичок роботи у різних техніках декоративно-прикладного мистецтва.</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
          <w:bCs/>
          <w:sz w:val="28"/>
          <w:szCs w:val="28"/>
          <w:lang w:val="uk-UA" w:eastAsia="ru-RU"/>
        </w:rPr>
      </w:pPr>
      <w:r w:rsidRPr="00056AE0">
        <w:rPr>
          <w:rFonts w:ascii="Times New Roman" w:eastAsia="Times New Roman" w:hAnsi="Times New Roman" w:cs="Times New Roman"/>
          <w:bCs/>
          <w:sz w:val="28"/>
          <w:szCs w:val="28"/>
          <w:lang w:val="uk-UA" w:eastAsia="ru-RU"/>
        </w:rPr>
        <w:t xml:space="preserve">      Згідно з вимогами освітньо-професійної програми студенти повинні </w:t>
      </w:r>
      <w:r w:rsidRPr="00056AE0">
        <w:rPr>
          <w:rFonts w:ascii="Times New Roman" w:eastAsia="Times New Roman" w:hAnsi="Times New Roman" w:cs="Times New Roman"/>
          <w:b/>
          <w:bCs/>
          <w:sz w:val="28"/>
          <w:szCs w:val="28"/>
          <w:lang w:val="uk-UA" w:eastAsia="ru-RU"/>
        </w:rPr>
        <w:t>знати:</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
          <w:bCs/>
          <w:sz w:val="28"/>
          <w:szCs w:val="28"/>
          <w:lang w:val="uk-UA" w:eastAsia="ru-RU"/>
        </w:rPr>
        <w:t xml:space="preserve">- </w:t>
      </w:r>
      <w:r w:rsidRPr="00056AE0">
        <w:rPr>
          <w:rFonts w:ascii="Times New Roman" w:eastAsia="Times New Roman" w:hAnsi="Times New Roman" w:cs="Times New Roman"/>
          <w:bCs/>
          <w:sz w:val="28"/>
          <w:szCs w:val="28"/>
          <w:lang w:val="uk-UA" w:eastAsia="ru-RU"/>
        </w:rPr>
        <w:t>види декоративно-прикладного мистецтва;</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eastAsia="ru-RU"/>
        </w:rPr>
      </w:pPr>
      <w:r w:rsidRPr="00056AE0">
        <w:rPr>
          <w:rFonts w:ascii="Times New Roman" w:eastAsia="Times New Roman" w:hAnsi="Times New Roman" w:cs="Times New Roman"/>
          <w:bCs/>
          <w:sz w:val="28"/>
          <w:szCs w:val="28"/>
          <w:lang w:val="uk-UA" w:eastAsia="ru-RU"/>
        </w:rPr>
        <w:t xml:space="preserve">- застосування творів декоративно-прикладного мистецтва в </w:t>
      </w:r>
      <w:proofErr w:type="spellStart"/>
      <w:r w:rsidRPr="00056AE0">
        <w:rPr>
          <w:rFonts w:ascii="Times New Roman" w:eastAsia="Times New Roman" w:hAnsi="Times New Roman" w:cs="Times New Roman"/>
          <w:bCs/>
          <w:sz w:val="28"/>
          <w:szCs w:val="28"/>
          <w:lang w:val="uk-UA" w:eastAsia="ru-RU"/>
        </w:rPr>
        <w:t>інтер</w:t>
      </w:r>
      <w:proofErr w:type="spellEnd"/>
      <w:r w:rsidRPr="00056AE0">
        <w:rPr>
          <w:rFonts w:ascii="Times New Roman" w:eastAsia="Times New Roman" w:hAnsi="Times New Roman" w:cs="Times New Roman"/>
          <w:bCs/>
          <w:sz w:val="28"/>
          <w:szCs w:val="28"/>
          <w:lang w:val="uk-UA" w:eastAsia="ru-RU"/>
        </w:rPr>
        <w:t>’</w:t>
      </w:r>
      <w:proofErr w:type="spellStart"/>
      <w:r w:rsidRPr="00056AE0">
        <w:rPr>
          <w:rFonts w:ascii="Times New Roman" w:eastAsia="Times New Roman" w:hAnsi="Times New Roman" w:cs="Times New Roman"/>
          <w:bCs/>
          <w:sz w:val="28"/>
          <w:szCs w:val="28"/>
          <w:lang w:eastAsia="ru-RU"/>
        </w:rPr>
        <w:t>єр</w:t>
      </w:r>
      <w:proofErr w:type="spellEnd"/>
      <w:r w:rsidRPr="00056AE0">
        <w:rPr>
          <w:rFonts w:ascii="Times New Roman" w:eastAsia="Times New Roman" w:hAnsi="Times New Roman" w:cs="Times New Roman"/>
          <w:bCs/>
          <w:sz w:val="28"/>
          <w:szCs w:val="28"/>
          <w:lang w:val="uk-UA" w:eastAsia="ru-RU"/>
        </w:rPr>
        <w:t>і</w:t>
      </w:r>
      <w:r w:rsidRPr="00056AE0">
        <w:rPr>
          <w:rFonts w:ascii="Times New Roman" w:eastAsia="Times New Roman" w:hAnsi="Times New Roman" w:cs="Times New Roman"/>
          <w:bCs/>
          <w:sz w:val="28"/>
          <w:szCs w:val="28"/>
          <w:lang w:eastAsia="ru-RU"/>
        </w:rPr>
        <w:t>;</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 види виробів декоративно-прикладного мистецтва в інтер’єрі;</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 історію виникнення гобелену;</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 історію виникнення батику;</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 особливості композиції батика та гобелену;</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 техніки та технології виготовлення творів у техніці гобелен та батик;</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 xml:space="preserve">- властивості матеріалів, що застосовуються при виконанні батика та гобелену; </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 визначних майстрів та художників української та світової культури, які працюють у галузі текстилю.</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
          <w:bCs/>
          <w:sz w:val="28"/>
          <w:szCs w:val="28"/>
          <w:lang w:val="uk-UA" w:eastAsia="ru-RU"/>
        </w:rPr>
      </w:pPr>
      <w:r w:rsidRPr="00056AE0">
        <w:rPr>
          <w:rFonts w:ascii="Times New Roman" w:eastAsia="Times New Roman" w:hAnsi="Times New Roman" w:cs="Times New Roman"/>
          <w:b/>
          <w:bCs/>
          <w:sz w:val="28"/>
          <w:szCs w:val="28"/>
          <w:lang w:val="uk-UA" w:eastAsia="ru-RU"/>
        </w:rPr>
        <w:lastRenderedPageBreak/>
        <w:t>уміти:</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 використовувати на практиці отримані знання та навички для втілення творчого задуму;</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 користуватись виразними засобами використовуючи різні фактури, текстури та формати;</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 практично розвивати творчий потенціал, естетичне почуття при створенні власних композицій;</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 вирішувати масштабність, пропорційність, та цілісність художнього твору;</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 проявляти креативність мислення та творчу індивідуальність, які сприяють вирішенню творчих задач.</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 xml:space="preserve">     На вивчення навча</w:t>
      </w:r>
      <w:r w:rsidR="00FE6462">
        <w:rPr>
          <w:rFonts w:ascii="Times New Roman" w:eastAsia="Times New Roman" w:hAnsi="Times New Roman" w:cs="Times New Roman"/>
          <w:bCs/>
          <w:sz w:val="28"/>
          <w:szCs w:val="28"/>
          <w:lang w:val="uk-UA" w:eastAsia="ru-RU"/>
        </w:rPr>
        <w:t>льної дисципліни відводиться 600 годин, кредитів Є</w:t>
      </w:r>
      <w:r w:rsidRPr="00056AE0">
        <w:rPr>
          <w:rFonts w:ascii="Times New Roman" w:eastAsia="Times New Roman" w:hAnsi="Times New Roman" w:cs="Times New Roman"/>
          <w:bCs/>
          <w:sz w:val="28"/>
          <w:szCs w:val="28"/>
          <w:lang w:val="uk-UA" w:eastAsia="ru-RU"/>
        </w:rPr>
        <w:t>СТ</w:t>
      </w:r>
      <w:r w:rsidRPr="00056AE0">
        <w:rPr>
          <w:rFonts w:ascii="Times New Roman" w:eastAsia="Times New Roman" w:hAnsi="Times New Roman" w:cs="Times New Roman"/>
          <w:bCs/>
          <w:sz w:val="28"/>
          <w:szCs w:val="28"/>
          <w:lang w:val="en-US" w:eastAsia="ru-RU"/>
        </w:rPr>
        <w:t>S</w:t>
      </w:r>
      <w:r w:rsidR="00FE6462">
        <w:rPr>
          <w:rFonts w:ascii="Times New Roman" w:eastAsia="Times New Roman" w:hAnsi="Times New Roman" w:cs="Times New Roman"/>
          <w:bCs/>
          <w:sz w:val="28"/>
          <w:szCs w:val="28"/>
          <w:lang w:eastAsia="ru-RU"/>
        </w:rPr>
        <w:t xml:space="preserve"> – 20</w:t>
      </w:r>
      <w:r w:rsidRPr="00056AE0">
        <w:rPr>
          <w:rFonts w:ascii="Times New Roman" w:eastAsia="Times New Roman" w:hAnsi="Times New Roman" w:cs="Times New Roman"/>
          <w:bCs/>
          <w:sz w:val="28"/>
          <w:szCs w:val="28"/>
          <w:lang w:eastAsia="ru-RU"/>
        </w:rPr>
        <w:t>.</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
          <w:bCs/>
          <w:sz w:val="28"/>
          <w:szCs w:val="28"/>
          <w:lang w:val="uk-UA" w:eastAsia="ru-RU"/>
        </w:rPr>
      </w:pPr>
      <w:r w:rsidRPr="00056AE0">
        <w:rPr>
          <w:rFonts w:ascii="Times New Roman" w:eastAsia="Times New Roman" w:hAnsi="Times New Roman" w:cs="Times New Roman"/>
          <w:bCs/>
          <w:sz w:val="28"/>
          <w:szCs w:val="28"/>
          <w:lang w:val="uk-UA" w:eastAsia="ru-RU"/>
        </w:rPr>
        <w:t xml:space="preserve">    </w:t>
      </w:r>
      <w:r w:rsidRPr="00056AE0">
        <w:rPr>
          <w:rFonts w:ascii="Times New Roman" w:eastAsia="Times New Roman" w:hAnsi="Times New Roman" w:cs="Times New Roman"/>
          <w:b/>
          <w:bCs/>
          <w:sz w:val="28"/>
          <w:szCs w:val="28"/>
          <w:lang w:val="uk-UA" w:eastAsia="ru-RU"/>
        </w:rPr>
        <w:t>Програма навчальної дисципліни складається з таких змістовних модулів:</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1.Загальні відомості про гобелен, як вид декоративно-прикладної творчості.</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2.Підготовка обладнання та матеріали до виконання ручного ткацтва.</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3.Вивчення та виконання роботи у техніці «Холодний батик».</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4.Вивчення та виконання роботи у техніці «Гарячий батик».</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5.Виконання в техніці «ручного ткацтва» композиції «Натюрморт».</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6.Виконання хустини в техніці «Батик».</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7.Виконання тематичного панно в техніці «Батик».</w:t>
      </w:r>
    </w:p>
    <w:p w:rsidR="00056AE0" w:rsidRP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8.Поєднання текстильних технік ти матеріалів.</w:t>
      </w:r>
    </w:p>
    <w:p w:rsidR="00056AE0" w:rsidRDefault="00056AE0"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t xml:space="preserve">9.Виконання дипломної роботи. </w:t>
      </w:r>
    </w:p>
    <w:p w:rsidR="00FE6462" w:rsidRDefault="00FE6462" w:rsidP="00056AE0">
      <w:pPr>
        <w:shd w:val="clear" w:color="auto" w:fill="FFFFFF"/>
        <w:spacing w:after="0" w:line="240" w:lineRule="auto"/>
        <w:ind w:right="157"/>
        <w:jc w:val="both"/>
        <w:rPr>
          <w:rFonts w:ascii="Times New Roman" w:eastAsia="Times New Roman" w:hAnsi="Times New Roman" w:cs="Times New Roman"/>
          <w:bCs/>
          <w:sz w:val="28"/>
          <w:szCs w:val="28"/>
          <w:lang w:val="uk-UA" w:eastAsia="ru-RU"/>
        </w:rPr>
      </w:pPr>
    </w:p>
    <w:p w:rsidR="00FE6462" w:rsidRPr="00FE6462" w:rsidRDefault="00FE6462" w:rsidP="00FE6462">
      <w:pPr>
        <w:spacing w:after="0" w:line="240" w:lineRule="auto"/>
        <w:jc w:val="both"/>
        <w:rPr>
          <w:rFonts w:ascii="Times New Roman" w:eastAsia="Calibri" w:hAnsi="Times New Roman" w:cs="Times New Roman"/>
          <w:b/>
          <w:noProof/>
          <w:sz w:val="28"/>
          <w:szCs w:val="28"/>
          <w:lang w:val="uk-UA"/>
        </w:rPr>
      </w:pPr>
      <w:r w:rsidRPr="00FE6462">
        <w:rPr>
          <w:rFonts w:ascii="Times New Roman" w:eastAsia="Calibri" w:hAnsi="Times New Roman" w:cs="Times New Roman"/>
          <w:b/>
          <w:noProof/>
          <w:sz w:val="28"/>
          <w:szCs w:val="28"/>
          <w:lang w:val="uk-UA"/>
        </w:rPr>
        <w:t>Згідно з вимогами Освітньо-професійної програми студенти повинні володіти такими компетентностями :</w:t>
      </w:r>
    </w:p>
    <w:p w:rsidR="00FE6462" w:rsidRDefault="00FE6462" w:rsidP="00FE6462">
      <w:pPr>
        <w:spacing w:after="0" w:line="240" w:lineRule="auto"/>
        <w:jc w:val="both"/>
        <w:rPr>
          <w:rFonts w:ascii="Times New Roman" w:eastAsia="Calibri" w:hAnsi="Times New Roman" w:cs="Times New Roman"/>
          <w:b/>
          <w:noProof/>
          <w:sz w:val="28"/>
          <w:szCs w:val="28"/>
          <w:lang w:val="uk-UA"/>
        </w:rPr>
      </w:pPr>
      <w:r w:rsidRPr="00FE6462">
        <w:rPr>
          <w:rFonts w:ascii="Times New Roman" w:eastAsia="Calibri" w:hAnsi="Times New Roman" w:cs="Times New Roman"/>
          <w:b/>
          <w:noProof/>
          <w:sz w:val="28"/>
          <w:szCs w:val="28"/>
          <w:lang w:val="uk-UA"/>
        </w:rPr>
        <w:t>Загальні компетентності:</w:t>
      </w:r>
    </w:p>
    <w:p w:rsidR="00FE6462" w:rsidRPr="00FE6462" w:rsidRDefault="00A073FC" w:rsidP="00A073FC">
      <w:pPr>
        <w:numPr>
          <w:ilvl w:val="0"/>
          <w:numId w:val="24"/>
        </w:num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FE6462" w:rsidRPr="00FE6462">
        <w:rPr>
          <w:rFonts w:ascii="Times New Roman" w:eastAsia="Times New Roman" w:hAnsi="Times New Roman" w:cs="Times New Roman"/>
          <w:sz w:val="28"/>
          <w:szCs w:val="28"/>
          <w:lang w:val="uk-UA"/>
        </w:rPr>
        <w:t>датність розвивати свій загальнок</w:t>
      </w:r>
      <w:r>
        <w:rPr>
          <w:rFonts w:ascii="Times New Roman" w:eastAsia="Times New Roman" w:hAnsi="Times New Roman" w:cs="Times New Roman"/>
          <w:sz w:val="28"/>
          <w:szCs w:val="28"/>
          <w:lang w:val="uk-UA"/>
        </w:rPr>
        <w:t>ультурний та професійний рівень;</w:t>
      </w:r>
      <w:r w:rsidR="00FE6462" w:rsidRPr="00FE6462">
        <w:rPr>
          <w:rFonts w:ascii="Times New Roman" w:eastAsia="Times New Roman" w:hAnsi="Times New Roman" w:cs="Times New Roman"/>
          <w:sz w:val="28"/>
          <w:szCs w:val="28"/>
          <w:lang w:val="uk-UA"/>
        </w:rPr>
        <w:t xml:space="preserve"> </w:t>
      </w:r>
    </w:p>
    <w:p w:rsidR="00FE6462" w:rsidRPr="00A073FC" w:rsidRDefault="00A073FC" w:rsidP="00A073FC">
      <w:pPr>
        <w:numPr>
          <w:ilvl w:val="0"/>
          <w:numId w:val="24"/>
        </w:numPr>
        <w:spacing w:after="0" w:line="240" w:lineRule="auto"/>
        <w:rPr>
          <w:rFonts w:ascii="Times New Roman" w:eastAsia="Calibri" w:hAnsi="Times New Roman" w:cs="Times New Roman"/>
          <w:noProof/>
          <w:sz w:val="28"/>
          <w:szCs w:val="28"/>
          <w:lang w:val="uk-UA"/>
        </w:rPr>
      </w:pPr>
      <w:r>
        <w:rPr>
          <w:rFonts w:ascii="Times New Roman" w:eastAsia="Calibri" w:hAnsi="Times New Roman" w:cs="Times New Roman"/>
          <w:noProof/>
          <w:sz w:val="28"/>
          <w:szCs w:val="28"/>
          <w:lang w:val="uk-UA"/>
        </w:rPr>
        <w:t>з</w:t>
      </w:r>
      <w:r w:rsidR="00FE6462" w:rsidRPr="00A073FC">
        <w:rPr>
          <w:rFonts w:ascii="Times New Roman" w:eastAsia="Calibri" w:hAnsi="Times New Roman" w:cs="Times New Roman"/>
          <w:noProof/>
          <w:sz w:val="28"/>
          <w:szCs w:val="28"/>
          <w:lang w:val="uk-UA"/>
        </w:rPr>
        <w:t>датність виявляти ініціативу та підприємливість (здатність висувати нові ідеї, пропозиції, уміння самостійно розпочинати я</w:t>
      </w:r>
      <w:r>
        <w:rPr>
          <w:rFonts w:ascii="Times New Roman" w:eastAsia="Calibri" w:hAnsi="Times New Roman" w:cs="Times New Roman"/>
          <w:noProof/>
          <w:sz w:val="28"/>
          <w:szCs w:val="28"/>
          <w:lang w:val="uk-UA"/>
        </w:rPr>
        <w:t>ку-небудь справу, заповзятість);</w:t>
      </w:r>
    </w:p>
    <w:p w:rsidR="00FE6462" w:rsidRPr="00FE6462" w:rsidRDefault="00A073FC" w:rsidP="00A073FC">
      <w:pPr>
        <w:numPr>
          <w:ilvl w:val="0"/>
          <w:numId w:val="24"/>
        </w:num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з</w:t>
      </w:r>
      <w:r w:rsidR="00FE6462" w:rsidRPr="00FE6462">
        <w:rPr>
          <w:rFonts w:ascii="Times New Roman" w:eastAsia="Times New Roman" w:hAnsi="Times New Roman" w:cs="Times New Roman"/>
          <w:color w:val="000000"/>
          <w:sz w:val="28"/>
          <w:szCs w:val="28"/>
          <w:lang w:val="uk-UA"/>
        </w:rPr>
        <w:t>датність оцінювати та забезпечувати якість виконуваних робіт.</w:t>
      </w:r>
    </w:p>
    <w:p w:rsidR="00FE6462" w:rsidRPr="00FE6462" w:rsidRDefault="00FE6462" w:rsidP="00A073FC">
      <w:pPr>
        <w:spacing w:after="0" w:line="240" w:lineRule="auto"/>
        <w:rPr>
          <w:rFonts w:ascii="Times New Roman" w:eastAsia="Calibri" w:hAnsi="Times New Roman" w:cs="Times New Roman"/>
          <w:b/>
          <w:noProof/>
          <w:sz w:val="28"/>
          <w:szCs w:val="28"/>
          <w:lang w:val="uk-UA"/>
        </w:rPr>
      </w:pPr>
    </w:p>
    <w:p w:rsidR="00FE6462" w:rsidRDefault="00FE6462" w:rsidP="00FE6462">
      <w:pPr>
        <w:spacing w:after="0" w:line="240" w:lineRule="auto"/>
        <w:jc w:val="both"/>
        <w:rPr>
          <w:rFonts w:ascii="Times New Roman" w:eastAsia="Calibri" w:hAnsi="Times New Roman" w:cs="Times New Roman"/>
          <w:b/>
          <w:noProof/>
          <w:sz w:val="28"/>
          <w:szCs w:val="28"/>
          <w:lang w:val="uk-UA"/>
        </w:rPr>
      </w:pPr>
      <w:r w:rsidRPr="00FE6462">
        <w:rPr>
          <w:rFonts w:ascii="Times New Roman" w:eastAsia="Calibri" w:hAnsi="Times New Roman" w:cs="Times New Roman"/>
          <w:b/>
          <w:noProof/>
          <w:sz w:val="28"/>
          <w:szCs w:val="28"/>
          <w:lang w:val="uk-UA"/>
        </w:rPr>
        <w:t>Фахові, предметні компетентності:</w:t>
      </w:r>
    </w:p>
    <w:p w:rsidR="00A073FC" w:rsidRPr="00A073FC" w:rsidRDefault="00A073FC" w:rsidP="00FE6462">
      <w:pPr>
        <w:spacing w:after="0" w:line="240" w:lineRule="auto"/>
        <w:jc w:val="both"/>
        <w:rPr>
          <w:rFonts w:ascii="Times New Roman" w:eastAsia="Calibri" w:hAnsi="Times New Roman" w:cs="Times New Roman"/>
          <w:b/>
          <w:noProof/>
          <w:sz w:val="28"/>
          <w:szCs w:val="28"/>
          <w:lang w:val="uk-UA"/>
        </w:rPr>
      </w:pPr>
    </w:p>
    <w:p w:rsidR="00FE6462" w:rsidRPr="00FE6462" w:rsidRDefault="00A073FC" w:rsidP="00A073FC">
      <w:pPr>
        <w:numPr>
          <w:ilvl w:val="0"/>
          <w:numId w:val="24"/>
        </w:num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w:t>
      </w:r>
      <w:r w:rsidR="00FE6462" w:rsidRPr="00FE6462">
        <w:rPr>
          <w:rFonts w:ascii="Times New Roman" w:eastAsia="Times New Roman" w:hAnsi="Times New Roman" w:cs="Times New Roman"/>
          <w:color w:val="000000"/>
          <w:sz w:val="28"/>
          <w:szCs w:val="28"/>
          <w:lang w:val="uk-UA"/>
        </w:rPr>
        <w:t>датність використовувати теоретичні знання й практичні навички для оволодіння основами т</w:t>
      </w:r>
      <w:r>
        <w:rPr>
          <w:rFonts w:ascii="Times New Roman" w:eastAsia="Times New Roman" w:hAnsi="Times New Roman" w:cs="Times New Roman"/>
          <w:color w:val="000000"/>
          <w:sz w:val="28"/>
          <w:szCs w:val="28"/>
          <w:lang w:val="uk-UA"/>
        </w:rPr>
        <w:t>еорії й методів творчого пошуку;</w:t>
      </w:r>
    </w:p>
    <w:p w:rsidR="00FE6462" w:rsidRPr="00FE6462" w:rsidRDefault="00A073FC" w:rsidP="00A073FC">
      <w:pPr>
        <w:numPr>
          <w:ilvl w:val="0"/>
          <w:numId w:val="24"/>
        </w:numPr>
        <w:spacing w:after="0" w:line="240" w:lineRule="auto"/>
        <w:jc w:val="both"/>
        <w:rPr>
          <w:rFonts w:ascii="Times New Roman" w:eastAsia="Times New Roman" w:hAnsi="Times New Roman" w:cs="Times New Roman"/>
          <w:noProof/>
          <w:color w:val="000000"/>
          <w:sz w:val="28"/>
          <w:szCs w:val="28"/>
          <w:lang w:val="uk-UA"/>
        </w:rPr>
      </w:pPr>
      <w:r>
        <w:rPr>
          <w:rFonts w:ascii="Times New Roman" w:eastAsia="Times New Roman" w:hAnsi="Times New Roman" w:cs="Times New Roman"/>
          <w:noProof/>
          <w:color w:val="000000"/>
          <w:sz w:val="28"/>
          <w:szCs w:val="28"/>
          <w:lang w:val="uk-UA"/>
        </w:rPr>
        <w:t>з</w:t>
      </w:r>
      <w:r w:rsidR="00FE6462" w:rsidRPr="00FE6462">
        <w:rPr>
          <w:rFonts w:ascii="Times New Roman" w:eastAsia="Times New Roman" w:hAnsi="Times New Roman" w:cs="Times New Roman"/>
          <w:noProof/>
          <w:color w:val="000000"/>
          <w:sz w:val="28"/>
          <w:szCs w:val="28"/>
          <w:lang w:val="uk-UA"/>
        </w:rPr>
        <w:t>датність до творчої ініціативи,  можливості для гнучкого керування проц</w:t>
      </w:r>
      <w:r>
        <w:rPr>
          <w:rFonts w:ascii="Times New Roman" w:eastAsia="Times New Roman" w:hAnsi="Times New Roman" w:cs="Times New Roman"/>
          <w:noProof/>
          <w:color w:val="000000"/>
          <w:sz w:val="28"/>
          <w:szCs w:val="28"/>
          <w:lang w:val="uk-UA"/>
        </w:rPr>
        <w:t>есом розвитку фахового мислення;</w:t>
      </w:r>
    </w:p>
    <w:p w:rsidR="00FE6462" w:rsidRPr="00FE6462" w:rsidRDefault="00A073FC" w:rsidP="00A073FC">
      <w:pPr>
        <w:numPr>
          <w:ilvl w:val="0"/>
          <w:numId w:val="24"/>
        </w:numPr>
        <w:spacing w:after="0" w:line="240" w:lineRule="auto"/>
        <w:jc w:val="both"/>
        <w:rPr>
          <w:rFonts w:ascii="Times New Roman" w:eastAsia="Times New Roman" w:hAnsi="Times New Roman" w:cs="Times New Roman"/>
          <w:noProof/>
          <w:color w:val="000000"/>
          <w:sz w:val="28"/>
          <w:szCs w:val="28"/>
          <w:lang w:val="uk-UA"/>
        </w:rPr>
      </w:pPr>
      <w:r>
        <w:rPr>
          <w:rFonts w:ascii="Times New Roman" w:eastAsia="Times New Roman" w:hAnsi="Times New Roman" w:cs="Times New Roman"/>
          <w:noProof/>
          <w:color w:val="000000"/>
          <w:sz w:val="28"/>
          <w:szCs w:val="28"/>
          <w:lang w:val="uk-UA"/>
        </w:rPr>
        <w:t>з</w:t>
      </w:r>
      <w:r w:rsidR="00FE6462" w:rsidRPr="00FE6462">
        <w:rPr>
          <w:rFonts w:ascii="Times New Roman" w:eastAsia="Times New Roman" w:hAnsi="Times New Roman" w:cs="Times New Roman"/>
          <w:noProof/>
          <w:color w:val="000000"/>
          <w:sz w:val="28"/>
          <w:szCs w:val="28"/>
          <w:lang w:val="uk-UA"/>
        </w:rPr>
        <w:t>датність до  творчої уяви й образного мислення, художньої спостережливості, зорової пам'яті, виховання широкої художньо-естетичної культури і художнього смаку</w:t>
      </w:r>
      <w:r>
        <w:rPr>
          <w:rFonts w:ascii="Times New Roman" w:eastAsia="Times New Roman" w:hAnsi="Times New Roman" w:cs="Times New Roman"/>
          <w:noProof/>
          <w:color w:val="000000"/>
          <w:sz w:val="28"/>
          <w:szCs w:val="28"/>
          <w:lang w:val="uk-UA"/>
        </w:rPr>
        <w:t>;</w:t>
      </w:r>
    </w:p>
    <w:p w:rsidR="00FE6462" w:rsidRPr="00FE6462" w:rsidRDefault="00A073FC" w:rsidP="00A073FC">
      <w:pPr>
        <w:numPr>
          <w:ilvl w:val="0"/>
          <w:numId w:val="24"/>
        </w:num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w:t>
      </w:r>
      <w:r w:rsidR="00FE6462" w:rsidRPr="00FE6462">
        <w:rPr>
          <w:rFonts w:ascii="Times New Roman" w:eastAsia="Times New Roman" w:hAnsi="Times New Roman" w:cs="Times New Roman"/>
          <w:color w:val="000000"/>
          <w:sz w:val="28"/>
          <w:szCs w:val="28"/>
          <w:lang w:val="uk-UA"/>
        </w:rPr>
        <w:t>датність використовувати знання, уміння й навички в галузі  історії образотворчого та декоративно-прикладного мистецтва</w:t>
      </w:r>
      <w:r w:rsidR="00FE6462" w:rsidRPr="00FE6462">
        <w:rPr>
          <w:rFonts w:ascii="Times New Roman" w:eastAsia="Times New Roman" w:hAnsi="Times New Roman" w:cs="Times New Roman"/>
          <w:noProof/>
          <w:color w:val="000000"/>
          <w:sz w:val="28"/>
          <w:szCs w:val="28"/>
          <w:lang w:val="uk-UA"/>
        </w:rPr>
        <w:t>, композиції</w:t>
      </w:r>
      <w:r w:rsidR="00FE6462" w:rsidRPr="00FE6462">
        <w:rPr>
          <w:rFonts w:ascii="Times New Roman" w:eastAsia="Times New Roman" w:hAnsi="Times New Roman" w:cs="Times New Roman"/>
          <w:color w:val="000000"/>
          <w:sz w:val="28"/>
          <w:szCs w:val="28"/>
          <w:lang w:val="uk-UA"/>
        </w:rPr>
        <w:t xml:space="preserve"> для освоєння теоретичних основ і методів відтворення </w:t>
      </w:r>
      <w:r>
        <w:rPr>
          <w:rFonts w:ascii="Times New Roman" w:eastAsia="Times New Roman" w:hAnsi="Times New Roman" w:cs="Times New Roman"/>
          <w:color w:val="000000"/>
          <w:sz w:val="28"/>
          <w:szCs w:val="28"/>
          <w:lang w:val="uk-UA"/>
        </w:rPr>
        <w:t>художнього образу;</w:t>
      </w:r>
    </w:p>
    <w:p w:rsidR="00A073FC" w:rsidRPr="00A073FC" w:rsidRDefault="00A073FC" w:rsidP="00A073FC">
      <w:pPr>
        <w:numPr>
          <w:ilvl w:val="0"/>
          <w:numId w:val="24"/>
        </w:num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w:t>
      </w:r>
      <w:r w:rsidRPr="00A073FC">
        <w:rPr>
          <w:rFonts w:ascii="Times New Roman" w:eastAsia="Times New Roman" w:hAnsi="Times New Roman" w:cs="Times New Roman"/>
          <w:color w:val="000000"/>
          <w:sz w:val="28"/>
          <w:szCs w:val="28"/>
          <w:lang w:val="uk-UA"/>
        </w:rPr>
        <w:t>датність використовувати професійно профільовані знання в  діяльності, пов’язаній  з проектуванням та виготовленням різноманітних виробів де</w:t>
      </w:r>
      <w:r>
        <w:rPr>
          <w:rFonts w:ascii="Times New Roman" w:eastAsia="Times New Roman" w:hAnsi="Times New Roman" w:cs="Times New Roman"/>
          <w:color w:val="000000"/>
          <w:sz w:val="28"/>
          <w:szCs w:val="28"/>
          <w:lang w:val="uk-UA"/>
        </w:rPr>
        <w:t>коративно-прикладного мистецтва;</w:t>
      </w:r>
    </w:p>
    <w:p w:rsidR="00A073FC" w:rsidRPr="00A073FC" w:rsidRDefault="00A073FC" w:rsidP="00A073FC">
      <w:pPr>
        <w:numPr>
          <w:ilvl w:val="0"/>
          <w:numId w:val="24"/>
        </w:numPr>
        <w:spacing w:after="0" w:line="240" w:lineRule="auto"/>
        <w:jc w:val="both"/>
        <w:rPr>
          <w:rFonts w:ascii="Times New Roman" w:eastAsia="Times New Roman" w:hAnsi="Times New Roman" w:cs="Times New Roman"/>
          <w:b/>
          <w:noProof/>
          <w:color w:val="000000"/>
          <w:sz w:val="28"/>
          <w:szCs w:val="28"/>
          <w:lang w:val="uk-UA"/>
        </w:rPr>
      </w:pPr>
      <w:r>
        <w:rPr>
          <w:rFonts w:ascii="Times New Roman" w:eastAsia="Times New Roman" w:hAnsi="Times New Roman" w:cs="Times New Roman"/>
          <w:color w:val="000000"/>
          <w:sz w:val="28"/>
          <w:szCs w:val="28"/>
          <w:lang w:val="uk-UA"/>
        </w:rPr>
        <w:lastRenderedPageBreak/>
        <w:t>в</w:t>
      </w:r>
      <w:r w:rsidRPr="00A073FC">
        <w:rPr>
          <w:rFonts w:ascii="Times New Roman" w:eastAsia="Times New Roman" w:hAnsi="Times New Roman" w:cs="Times New Roman"/>
          <w:color w:val="000000"/>
          <w:sz w:val="28"/>
          <w:szCs w:val="28"/>
          <w:lang w:val="uk-UA"/>
        </w:rPr>
        <w:t xml:space="preserve">олодіння </w:t>
      </w:r>
      <w:r w:rsidRPr="00A073FC">
        <w:rPr>
          <w:rFonts w:ascii="Times New Roman" w:eastAsia="Times New Roman" w:hAnsi="Times New Roman" w:cs="Times New Roman"/>
          <w:noProof/>
          <w:color w:val="000000"/>
          <w:sz w:val="28"/>
          <w:szCs w:val="28"/>
          <w:lang w:val="uk-UA"/>
        </w:rPr>
        <w:t>системою методологічних принципів і системою композиційно-художніх засобів досягнення формально-образної виразності</w:t>
      </w:r>
      <w:r>
        <w:rPr>
          <w:rFonts w:ascii="Times New Roman" w:eastAsia="Times New Roman" w:hAnsi="Times New Roman" w:cs="Times New Roman"/>
          <w:noProof/>
          <w:color w:val="000000"/>
          <w:sz w:val="28"/>
          <w:szCs w:val="28"/>
          <w:lang w:val="uk-UA"/>
        </w:rPr>
        <w:t>;</w:t>
      </w:r>
    </w:p>
    <w:p w:rsidR="00A073FC" w:rsidRPr="00A073FC" w:rsidRDefault="00A073FC" w:rsidP="00A073FC">
      <w:pPr>
        <w:numPr>
          <w:ilvl w:val="0"/>
          <w:numId w:val="24"/>
        </w:numPr>
        <w:spacing w:after="0" w:line="240" w:lineRule="auto"/>
        <w:jc w:val="both"/>
        <w:rPr>
          <w:rFonts w:ascii="Times New Roman" w:eastAsia="Times New Roman" w:hAnsi="Times New Roman" w:cs="Times New Roman"/>
          <w:b/>
          <w:noProof/>
          <w:color w:val="000000"/>
          <w:sz w:val="28"/>
          <w:szCs w:val="28"/>
          <w:lang w:val="uk-UA"/>
        </w:rPr>
      </w:pPr>
      <w:r>
        <w:rPr>
          <w:rFonts w:ascii="Times New Roman" w:eastAsia="Times New Roman" w:hAnsi="Times New Roman" w:cs="Times New Roman"/>
          <w:noProof/>
          <w:color w:val="000000"/>
          <w:sz w:val="28"/>
          <w:szCs w:val="28"/>
          <w:lang w:val="uk-UA"/>
        </w:rPr>
        <w:t>з</w:t>
      </w:r>
      <w:r w:rsidRPr="00A073FC">
        <w:rPr>
          <w:rFonts w:ascii="Times New Roman" w:eastAsia="Times New Roman" w:hAnsi="Times New Roman" w:cs="Times New Roman"/>
          <w:noProof/>
          <w:color w:val="000000"/>
          <w:sz w:val="28"/>
          <w:szCs w:val="28"/>
          <w:lang w:val="uk-UA"/>
        </w:rPr>
        <w:t>датність розвивати вміння, навички і засоби практичної діяльності у фаховій самостійній творчості</w:t>
      </w:r>
      <w:r>
        <w:rPr>
          <w:rFonts w:ascii="Times New Roman" w:eastAsia="Times New Roman" w:hAnsi="Times New Roman" w:cs="Times New Roman"/>
          <w:noProof/>
          <w:color w:val="000000"/>
          <w:sz w:val="28"/>
          <w:szCs w:val="28"/>
          <w:lang w:val="uk-UA"/>
        </w:rPr>
        <w:t>;</w:t>
      </w:r>
    </w:p>
    <w:p w:rsidR="00A073FC" w:rsidRPr="00A073FC" w:rsidRDefault="00A073FC" w:rsidP="00A073FC">
      <w:pPr>
        <w:numPr>
          <w:ilvl w:val="0"/>
          <w:numId w:val="24"/>
        </w:num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w:t>
      </w:r>
      <w:r w:rsidRPr="00A073FC">
        <w:rPr>
          <w:rFonts w:ascii="Times New Roman" w:eastAsia="Times New Roman" w:hAnsi="Times New Roman" w:cs="Times New Roman"/>
          <w:color w:val="000000"/>
          <w:sz w:val="28"/>
          <w:szCs w:val="28"/>
          <w:lang w:val="uk-UA"/>
        </w:rPr>
        <w:t>астосування сучасних методів роботи з об’єктами предмета</w:t>
      </w:r>
      <w:r>
        <w:rPr>
          <w:rFonts w:ascii="Times New Roman" w:eastAsia="Times New Roman" w:hAnsi="Times New Roman" w:cs="Times New Roman"/>
          <w:color w:val="000000"/>
          <w:sz w:val="28"/>
          <w:szCs w:val="28"/>
          <w:lang w:val="uk-UA"/>
        </w:rPr>
        <w:t xml:space="preserve"> діяльності;</w:t>
      </w:r>
    </w:p>
    <w:p w:rsidR="00A073FC" w:rsidRPr="00A073FC" w:rsidRDefault="00A073FC" w:rsidP="00A073FC">
      <w:pPr>
        <w:numPr>
          <w:ilvl w:val="0"/>
          <w:numId w:val="24"/>
        </w:num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w:t>
      </w:r>
      <w:r w:rsidRPr="00A073FC">
        <w:rPr>
          <w:rFonts w:ascii="Times New Roman" w:eastAsia="Times New Roman" w:hAnsi="Times New Roman" w:cs="Times New Roman"/>
          <w:color w:val="000000"/>
          <w:sz w:val="28"/>
          <w:szCs w:val="28"/>
          <w:lang w:val="uk-UA"/>
        </w:rPr>
        <w:t>астосовування професійно-профільованих знань при створенні предметів декоративно-прикладного мистецтва (за видами), сюжетної композиції</w:t>
      </w:r>
      <w:r w:rsidR="00D876BE">
        <w:rPr>
          <w:rFonts w:ascii="Times New Roman" w:eastAsia="Times New Roman" w:hAnsi="Times New Roman" w:cs="Times New Roman"/>
          <w:color w:val="000000"/>
          <w:sz w:val="28"/>
          <w:szCs w:val="28"/>
          <w:lang w:val="uk-UA"/>
        </w:rPr>
        <w:t>;</w:t>
      </w:r>
    </w:p>
    <w:p w:rsidR="00A073FC" w:rsidRPr="00A073FC" w:rsidRDefault="00D876BE" w:rsidP="00D876BE">
      <w:pPr>
        <w:numPr>
          <w:ilvl w:val="0"/>
          <w:numId w:val="24"/>
        </w:num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w:t>
      </w:r>
      <w:r w:rsidR="00A073FC" w:rsidRPr="00A073FC">
        <w:rPr>
          <w:rFonts w:ascii="Times New Roman" w:eastAsia="Times New Roman" w:hAnsi="Times New Roman" w:cs="Times New Roman"/>
          <w:color w:val="000000"/>
          <w:sz w:val="28"/>
          <w:szCs w:val="28"/>
          <w:lang w:val="uk-UA"/>
        </w:rPr>
        <w:t xml:space="preserve">икористовування професійно-профільованих знань та практичних навичок з рисунку, пластики, композиції, </w:t>
      </w:r>
      <w:proofErr w:type="spellStart"/>
      <w:r w:rsidR="00A073FC" w:rsidRPr="00A073FC">
        <w:rPr>
          <w:rFonts w:ascii="Times New Roman" w:eastAsia="Times New Roman" w:hAnsi="Times New Roman" w:cs="Times New Roman"/>
          <w:color w:val="000000"/>
          <w:sz w:val="28"/>
          <w:szCs w:val="28"/>
          <w:lang w:val="uk-UA"/>
        </w:rPr>
        <w:t>кольорознавства</w:t>
      </w:r>
      <w:proofErr w:type="spellEnd"/>
      <w:r w:rsidR="00A073FC" w:rsidRPr="00A073FC">
        <w:rPr>
          <w:rFonts w:ascii="Times New Roman" w:eastAsia="Times New Roman" w:hAnsi="Times New Roman" w:cs="Times New Roman"/>
          <w:color w:val="000000"/>
          <w:sz w:val="28"/>
          <w:szCs w:val="28"/>
          <w:lang w:val="uk-UA"/>
        </w:rPr>
        <w:t>, креслення та перспективи для створення проектів предметів декоративно-прикладного мистецтва.</w:t>
      </w:r>
    </w:p>
    <w:p w:rsidR="00FE6462" w:rsidRPr="00FE6462" w:rsidRDefault="00FE6462" w:rsidP="00FE6462">
      <w:pPr>
        <w:spacing w:after="0" w:line="240" w:lineRule="auto"/>
        <w:jc w:val="both"/>
        <w:rPr>
          <w:rFonts w:ascii="Times New Roman" w:eastAsia="Calibri" w:hAnsi="Times New Roman" w:cs="Times New Roman"/>
          <w:b/>
          <w:noProof/>
          <w:sz w:val="28"/>
          <w:szCs w:val="28"/>
          <w:lang w:val="uk-UA"/>
        </w:rPr>
      </w:pPr>
    </w:p>
    <w:p w:rsidR="00FE6462" w:rsidRDefault="00FE6462" w:rsidP="00FE6462">
      <w:pPr>
        <w:spacing w:after="0" w:line="240" w:lineRule="auto"/>
        <w:jc w:val="both"/>
        <w:rPr>
          <w:rFonts w:ascii="Times New Roman" w:eastAsia="Calibri" w:hAnsi="Times New Roman" w:cs="Times New Roman"/>
          <w:b/>
          <w:noProof/>
          <w:sz w:val="28"/>
          <w:szCs w:val="28"/>
          <w:lang w:val="uk-UA"/>
        </w:rPr>
      </w:pPr>
      <w:r w:rsidRPr="00FE6462">
        <w:rPr>
          <w:rFonts w:ascii="Times New Roman" w:eastAsia="Calibri" w:hAnsi="Times New Roman" w:cs="Times New Roman"/>
          <w:b/>
          <w:noProof/>
          <w:sz w:val="28"/>
          <w:szCs w:val="28"/>
          <w:lang w:val="uk-UA"/>
        </w:rPr>
        <w:t>Програмні результати навчання :</w:t>
      </w:r>
    </w:p>
    <w:p w:rsidR="00A073FC" w:rsidRPr="00FE6462" w:rsidRDefault="00A073FC" w:rsidP="00D876BE">
      <w:pPr>
        <w:spacing w:after="0" w:line="240" w:lineRule="auto"/>
        <w:jc w:val="both"/>
        <w:rPr>
          <w:rFonts w:ascii="Times New Roman" w:eastAsia="Calibri" w:hAnsi="Times New Roman" w:cs="Times New Roman"/>
          <w:b/>
          <w:noProof/>
          <w:sz w:val="28"/>
          <w:szCs w:val="28"/>
          <w:lang w:val="uk-UA"/>
        </w:rPr>
      </w:pPr>
    </w:p>
    <w:p w:rsidR="00D876BE" w:rsidRDefault="00D876BE" w:rsidP="00D876BE">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з</w:t>
      </w:r>
      <w:r w:rsidR="00A073FC" w:rsidRPr="00A073FC">
        <w:rPr>
          <w:rFonts w:ascii="Times New Roman" w:eastAsia="Times New Roman" w:hAnsi="Times New Roman" w:cs="Times New Roman"/>
          <w:sz w:val="28"/>
          <w:szCs w:val="28"/>
          <w:lang w:val="uk-UA" w:eastAsia="uk-UA"/>
        </w:rPr>
        <w:t>датність продемонструвати знання та вправність у володінні державною та іноземними мовами, включаючи спеціальну</w:t>
      </w:r>
      <w:r>
        <w:rPr>
          <w:rFonts w:ascii="Times New Roman" w:eastAsia="Times New Roman" w:hAnsi="Times New Roman" w:cs="Times New Roman"/>
          <w:sz w:val="28"/>
          <w:szCs w:val="28"/>
          <w:lang w:val="uk-UA" w:eastAsia="uk-UA"/>
        </w:rPr>
        <w:t xml:space="preserve"> термінологію;</w:t>
      </w:r>
    </w:p>
    <w:p w:rsidR="00A073FC" w:rsidRPr="00A073FC" w:rsidRDefault="00D876BE" w:rsidP="00D876BE">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 xml:space="preserve">- </w:t>
      </w:r>
      <w:r w:rsidRPr="00D876BE">
        <w:rPr>
          <w:rFonts w:ascii="Times New Roman" w:eastAsia="Times New Roman" w:hAnsi="Times New Roman" w:cs="Times New Roman"/>
          <w:sz w:val="28"/>
          <w:szCs w:val="28"/>
          <w:lang w:val="uk-UA"/>
        </w:rPr>
        <w:t>н</w:t>
      </w:r>
      <w:r w:rsidR="00A073FC" w:rsidRPr="00A073FC">
        <w:rPr>
          <w:rFonts w:ascii="Times New Roman" w:eastAsia="Times New Roman" w:hAnsi="Times New Roman" w:cs="Times New Roman"/>
          <w:sz w:val="28"/>
          <w:szCs w:val="28"/>
          <w:lang w:val="uk-UA"/>
        </w:rPr>
        <w:t>азивати фактори, що впливають негативно на фарбовий шар, матеріал об’єкта предмету діяльності та визначати шляхи усунення та виправлення змін, внаслідок негативного впливу</w:t>
      </w:r>
      <w:r>
        <w:rPr>
          <w:rFonts w:ascii="Times New Roman" w:eastAsia="Times New Roman" w:hAnsi="Times New Roman" w:cs="Times New Roman"/>
          <w:sz w:val="28"/>
          <w:szCs w:val="28"/>
          <w:lang w:val="uk-UA"/>
        </w:rPr>
        <w:t>;</w:t>
      </w:r>
    </w:p>
    <w:p w:rsidR="00A073FC" w:rsidRPr="00D876BE" w:rsidRDefault="00D876BE" w:rsidP="00D876B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з</w:t>
      </w:r>
      <w:r w:rsidR="00A073FC" w:rsidRPr="00A073FC">
        <w:rPr>
          <w:rFonts w:ascii="Times New Roman" w:eastAsia="Times New Roman" w:hAnsi="Times New Roman" w:cs="Times New Roman"/>
          <w:color w:val="000000"/>
          <w:sz w:val="28"/>
          <w:szCs w:val="28"/>
          <w:lang w:val="uk-UA"/>
        </w:rPr>
        <w:t xml:space="preserve">датність аналізувати стан і напрямки сучасного образотворчого  та </w:t>
      </w:r>
      <w:r w:rsidR="00A073FC" w:rsidRPr="00A073FC">
        <w:rPr>
          <w:rFonts w:ascii="Times New Roman" w:eastAsia="Times New Roman" w:hAnsi="Times New Roman" w:cs="Times New Roman"/>
          <w:sz w:val="28"/>
          <w:szCs w:val="28"/>
          <w:lang w:val="uk-UA"/>
        </w:rPr>
        <w:t>декоративно-</w:t>
      </w:r>
      <w:r>
        <w:rPr>
          <w:rFonts w:ascii="Times New Roman" w:eastAsia="Times New Roman" w:hAnsi="Times New Roman" w:cs="Times New Roman"/>
          <w:sz w:val="28"/>
          <w:szCs w:val="28"/>
          <w:lang w:val="uk-UA"/>
        </w:rPr>
        <w:t>прикладного мистецтва;</w:t>
      </w:r>
      <w:r w:rsidR="00A073FC" w:rsidRPr="00A073FC">
        <w:rPr>
          <w:rFonts w:ascii="Times New Roman" w:eastAsia="Times New Roman" w:hAnsi="Times New Roman" w:cs="Times New Roman"/>
          <w:sz w:val="28"/>
          <w:szCs w:val="28"/>
          <w:lang w:val="uk-UA"/>
        </w:rPr>
        <w:t xml:space="preserve"> </w:t>
      </w:r>
    </w:p>
    <w:p w:rsidR="00A073FC" w:rsidRPr="00D876BE" w:rsidRDefault="00D876BE" w:rsidP="00D876B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876BE">
        <w:rPr>
          <w:rFonts w:ascii="Times New Roman" w:eastAsia="Times New Roman" w:hAnsi="Times New Roman" w:cs="Times New Roman"/>
          <w:bCs/>
          <w:sz w:val="28"/>
          <w:szCs w:val="28"/>
          <w:lang w:val="uk-UA" w:eastAsia="ru-RU"/>
        </w:rPr>
        <w:t>з</w:t>
      </w:r>
      <w:r w:rsidR="00A073FC" w:rsidRPr="00D876BE">
        <w:rPr>
          <w:rFonts w:ascii="Times New Roman" w:eastAsia="Times New Roman" w:hAnsi="Times New Roman" w:cs="Times New Roman"/>
          <w:bCs/>
          <w:sz w:val="28"/>
          <w:szCs w:val="28"/>
          <w:lang w:val="uk-UA" w:eastAsia="ru-RU"/>
        </w:rPr>
        <w:t>датність продемонструвати знання та розуміння зображальних і виражальних можливостей різних художніх матеріалів, що застосовуються у живописі, рисунку, декоративно-прикл</w:t>
      </w:r>
      <w:r>
        <w:rPr>
          <w:rFonts w:ascii="Times New Roman" w:eastAsia="Times New Roman" w:hAnsi="Times New Roman" w:cs="Times New Roman"/>
          <w:bCs/>
          <w:sz w:val="28"/>
          <w:szCs w:val="28"/>
          <w:lang w:val="uk-UA" w:eastAsia="ru-RU"/>
        </w:rPr>
        <w:t>адному мистецтві, реставруванні;</w:t>
      </w:r>
    </w:p>
    <w:p w:rsidR="00A073FC" w:rsidRPr="00D876BE" w:rsidRDefault="00D876BE" w:rsidP="00D876BE">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о</w:t>
      </w:r>
      <w:r w:rsidR="00A073FC" w:rsidRPr="00D876BE">
        <w:rPr>
          <w:rFonts w:ascii="Times New Roman" w:eastAsia="Times New Roman" w:hAnsi="Times New Roman" w:cs="Times New Roman"/>
          <w:bCs/>
          <w:sz w:val="28"/>
          <w:szCs w:val="28"/>
          <w:lang w:val="uk-UA" w:eastAsia="ru-RU"/>
        </w:rPr>
        <w:t>бирати техніки та технології</w:t>
      </w:r>
      <w:r>
        <w:rPr>
          <w:rFonts w:ascii="Times New Roman" w:eastAsia="Times New Roman" w:hAnsi="Times New Roman" w:cs="Times New Roman"/>
          <w:bCs/>
          <w:sz w:val="28"/>
          <w:szCs w:val="28"/>
          <w:lang w:val="uk-UA" w:eastAsia="ru-RU"/>
        </w:rPr>
        <w:t xml:space="preserve"> для виконання художнього твору;</w:t>
      </w:r>
    </w:p>
    <w:p w:rsidR="00A073FC" w:rsidRPr="00D876BE" w:rsidRDefault="00D876BE" w:rsidP="00D876BE">
      <w:pPr>
        <w:shd w:val="clear" w:color="auto" w:fill="FFFFFF"/>
        <w:spacing w:after="0" w:line="240" w:lineRule="auto"/>
        <w:ind w:right="157"/>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в</w:t>
      </w:r>
      <w:r w:rsidR="00A073FC" w:rsidRPr="00D876BE">
        <w:rPr>
          <w:rFonts w:ascii="Times New Roman" w:eastAsia="Times New Roman" w:hAnsi="Times New Roman" w:cs="Times New Roman"/>
          <w:bCs/>
          <w:sz w:val="28"/>
          <w:szCs w:val="28"/>
          <w:lang w:val="uk-UA" w:eastAsia="ru-RU"/>
        </w:rPr>
        <w:t>ирішувати остаточну ідею композиційно - цілісного рішення художнього твору, використовуючи різні принципи об’єднання елементів формоутворення та законо</w:t>
      </w:r>
      <w:r>
        <w:rPr>
          <w:rFonts w:ascii="Times New Roman" w:eastAsia="Times New Roman" w:hAnsi="Times New Roman" w:cs="Times New Roman"/>
          <w:bCs/>
          <w:sz w:val="28"/>
          <w:szCs w:val="28"/>
          <w:lang w:val="uk-UA" w:eastAsia="ru-RU"/>
        </w:rPr>
        <w:t>мірності композиційної побудови;</w:t>
      </w:r>
    </w:p>
    <w:p w:rsidR="00A073FC" w:rsidRPr="00D876BE" w:rsidRDefault="00D876BE" w:rsidP="00D876BE">
      <w:pPr>
        <w:shd w:val="clear" w:color="auto" w:fill="FFFFFF"/>
        <w:spacing w:after="0" w:line="240" w:lineRule="auto"/>
        <w:ind w:right="157"/>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в</w:t>
      </w:r>
      <w:r w:rsidR="00A073FC" w:rsidRPr="00D876BE">
        <w:rPr>
          <w:rFonts w:ascii="Times New Roman" w:eastAsia="Times New Roman" w:hAnsi="Times New Roman" w:cs="Times New Roman"/>
          <w:bCs/>
          <w:sz w:val="28"/>
          <w:szCs w:val="28"/>
          <w:lang w:val="uk-UA" w:eastAsia="ru-RU"/>
        </w:rPr>
        <w:t>изначати форму художнього  твору, матеріали та техніки виконання у відповідності до теми та ідеї художнього з</w:t>
      </w:r>
      <w:r>
        <w:rPr>
          <w:rFonts w:ascii="Times New Roman" w:eastAsia="Times New Roman" w:hAnsi="Times New Roman" w:cs="Times New Roman"/>
          <w:bCs/>
          <w:sz w:val="28"/>
          <w:szCs w:val="28"/>
          <w:lang w:val="uk-UA" w:eastAsia="ru-RU"/>
        </w:rPr>
        <w:t>адуму;</w:t>
      </w:r>
    </w:p>
    <w:p w:rsidR="00A073FC" w:rsidRPr="00D876BE" w:rsidRDefault="00D876BE" w:rsidP="00D876BE">
      <w:pPr>
        <w:shd w:val="clear" w:color="auto" w:fill="FFFFFF"/>
        <w:spacing w:after="0" w:line="240" w:lineRule="auto"/>
        <w:ind w:right="157"/>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з</w:t>
      </w:r>
      <w:r w:rsidR="00A073FC" w:rsidRPr="00D876BE">
        <w:rPr>
          <w:rFonts w:ascii="Times New Roman" w:eastAsia="Times New Roman" w:hAnsi="Times New Roman" w:cs="Times New Roman"/>
          <w:bCs/>
          <w:sz w:val="28"/>
          <w:szCs w:val="28"/>
          <w:lang w:val="uk-UA" w:eastAsia="ru-RU"/>
        </w:rPr>
        <w:t>находити технологічне рішення, як</w:t>
      </w:r>
      <w:r>
        <w:rPr>
          <w:rFonts w:ascii="Times New Roman" w:eastAsia="Times New Roman" w:hAnsi="Times New Roman" w:cs="Times New Roman"/>
          <w:bCs/>
          <w:sz w:val="28"/>
          <w:szCs w:val="28"/>
          <w:lang w:val="uk-UA" w:eastAsia="ru-RU"/>
        </w:rPr>
        <w:t>е максимально відповідає задуму;</w:t>
      </w:r>
    </w:p>
    <w:p w:rsidR="00A073FC" w:rsidRPr="00D876BE" w:rsidRDefault="00D876BE" w:rsidP="00D876BE">
      <w:pPr>
        <w:shd w:val="clear" w:color="auto" w:fill="FFFFFF"/>
        <w:spacing w:after="0" w:line="240" w:lineRule="auto"/>
        <w:ind w:right="157"/>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в</w:t>
      </w:r>
      <w:r w:rsidR="00A073FC" w:rsidRPr="00D876BE">
        <w:rPr>
          <w:rFonts w:ascii="Times New Roman" w:eastAsia="Times New Roman" w:hAnsi="Times New Roman" w:cs="Times New Roman"/>
          <w:bCs/>
          <w:sz w:val="28"/>
          <w:szCs w:val="28"/>
          <w:lang w:val="uk-UA" w:eastAsia="ru-RU"/>
        </w:rPr>
        <w:t xml:space="preserve">изначати вихідні дані для розробки ідеї та форми твору на основі осмислення розвитку світового мистецтва, функціональних та естетичних вимог, на основі аналізу сучасних тенденцій в </w:t>
      </w:r>
      <w:r>
        <w:rPr>
          <w:rFonts w:ascii="Times New Roman" w:eastAsia="Times New Roman" w:hAnsi="Times New Roman" w:cs="Times New Roman"/>
          <w:bCs/>
          <w:sz w:val="28"/>
          <w:szCs w:val="28"/>
          <w:lang w:val="uk-UA" w:eastAsia="ru-RU"/>
        </w:rPr>
        <w:t>художній діяльності;</w:t>
      </w:r>
      <w:r w:rsidR="00A073FC" w:rsidRPr="00D876BE">
        <w:rPr>
          <w:rFonts w:ascii="Times New Roman" w:eastAsia="Times New Roman" w:hAnsi="Times New Roman" w:cs="Times New Roman"/>
          <w:bCs/>
          <w:sz w:val="28"/>
          <w:szCs w:val="28"/>
          <w:lang w:val="uk-UA" w:eastAsia="ru-RU"/>
        </w:rPr>
        <w:t xml:space="preserve"> </w:t>
      </w:r>
    </w:p>
    <w:p w:rsidR="00A073FC" w:rsidRPr="00D876BE" w:rsidRDefault="00D876BE" w:rsidP="00D876BE">
      <w:pPr>
        <w:shd w:val="clear" w:color="auto" w:fill="FFFFFF"/>
        <w:spacing w:after="0" w:line="240" w:lineRule="auto"/>
        <w:ind w:right="157"/>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р</w:t>
      </w:r>
      <w:r w:rsidR="00A073FC" w:rsidRPr="00D876BE">
        <w:rPr>
          <w:rFonts w:ascii="Times New Roman" w:eastAsia="Times New Roman" w:hAnsi="Times New Roman" w:cs="Times New Roman"/>
          <w:bCs/>
          <w:sz w:val="28"/>
          <w:szCs w:val="28"/>
          <w:lang w:val="uk-UA" w:eastAsia="ru-RU"/>
        </w:rPr>
        <w:t>озробляти остаточний художній образ відповідно до еск</w:t>
      </w:r>
      <w:r>
        <w:rPr>
          <w:rFonts w:ascii="Times New Roman" w:eastAsia="Times New Roman" w:hAnsi="Times New Roman" w:cs="Times New Roman"/>
          <w:bCs/>
          <w:sz w:val="28"/>
          <w:szCs w:val="28"/>
          <w:lang w:val="uk-UA" w:eastAsia="ru-RU"/>
        </w:rPr>
        <w:t>ізу об’єкта предмета діяльності;</w:t>
      </w:r>
    </w:p>
    <w:p w:rsidR="00A073FC" w:rsidRPr="00D876BE" w:rsidRDefault="00D876BE" w:rsidP="00D876BE">
      <w:pPr>
        <w:shd w:val="clear" w:color="auto" w:fill="FFFFFF"/>
        <w:spacing w:after="0" w:line="240" w:lineRule="auto"/>
        <w:ind w:right="157"/>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в</w:t>
      </w:r>
      <w:r w:rsidR="00A073FC" w:rsidRPr="00D876BE">
        <w:rPr>
          <w:rFonts w:ascii="Times New Roman" w:eastAsia="Times New Roman" w:hAnsi="Times New Roman" w:cs="Times New Roman"/>
          <w:bCs/>
          <w:sz w:val="28"/>
          <w:szCs w:val="28"/>
          <w:lang w:val="uk-UA" w:eastAsia="ru-RU"/>
        </w:rPr>
        <w:t>иконувати уточнення первісного зразка відповідно до функціональних та естетичних властивос</w:t>
      </w:r>
      <w:r>
        <w:rPr>
          <w:rFonts w:ascii="Times New Roman" w:eastAsia="Times New Roman" w:hAnsi="Times New Roman" w:cs="Times New Roman"/>
          <w:bCs/>
          <w:sz w:val="28"/>
          <w:szCs w:val="28"/>
          <w:lang w:val="uk-UA" w:eastAsia="ru-RU"/>
        </w:rPr>
        <w:t>тей об’єкта предмета діяльності;</w:t>
      </w:r>
    </w:p>
    <w:p w:rsidR="00A073FC" w:rsidRPr="00D876BE" w:rsidRDefault="00D876BE" w:rsidP="00D876BE">
      <w:pPr>
        <w:shd w:val="clear" w:color="auto" w:fill="FFFFFF"/>
        <w:spacing w:after="0" w:line="240" w:lineRule="auto"/>
        <w:ind w:right="157"/>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с</w:t>
      </w:r>
      <w:r w:rsidR="00A073FC" w:rsidRPr="00D876BE">
        <w:rPr>
          <w:rFonts w:ascii="Times New Roman" w:eastAsia="Times New Roman" w:hAnsi="Times New Roman" w:cs="Times New Roman"/>
          <w:bCs/>
          <w:sz w:val="28"/>
          <w:szCs w:val="28"/>
          <w:lang w:val="uk-UA" w:eastAsia="ru-RU"/>
        </w:rPr>
        <w:t xml:space="preserve">творювати гармонійну </w:t>
      </w:r>
      <w:r>
        <w:rPr>
          <w:rFonts w:ascii="Times New Roman" w:eastAsia="Times New Roman" w:hAnsi="Times New Roman" w:cs="Times New Roman"/>
          <w:bCs/>
          <w:sz w:val="28"/>
          <w:szCs w:val="28"/>
          <w:lang w:val="uk-UA" w:eastAsia="ru-RU"/>
        </w:rPr>
        <w:t>форму і пластичний образ;</w:t>
      </w:r>
    </w:p>
    <w:p w:rsidR="00A073FC" w:rsidRPr="00D876BE" w:rsidRDefault="00D876BE" w:rsidP="00D876BE">
      <w:pPr>
        <w:spacing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w:t>
      </w:r>
      <w:r w:rsidR="00A073FC" w:rsidRPr="00D876BE">
        <w:rPr>
          <w:rFonts w:ascii="Times New Roman" w:eastAsia="Times New Roman" w:hAnsi="Times New Roman" w:cs="Times New Roman"/>
          <w:bCs/>
          <w:sz w:val="28"/>
          <w:szCs w:val="28"/>
          <w:lang w:val="uk-UA" w:eastAsia="ru-RU"/>
        </w:rPr>
        <w:t>цінювати отримані результати та аргументовано захищати проект об’єкта предмету діяльності та творче рішення роботи в матеріалі.</w:t>
      </w:r>
    </w:p>
    <w:p w:rsidR="00A073FC" w:rsidRPr="00D876BE" w:rsidRDefault="00A073FC" w:rsidP="00D876BE">
      <w:pPr>
        <w:shd w:val="clear" w:color="auto" w:fill="FFFFFF"/>
        <w:spacing w:after="0" w:line="240" w:lineRule="auto"/>
        <w:ind w:left="1135" w:right="157"/>
        <w:rPr>
          <w:rFonts w:ascii="Times New Roman" w:eastAsia="Times New Roman" w:hAnsi="Times New Roman" w:cs="Times New Roman"/>
          <w:bCs/>
          <w:sz w:val="28"/>
          <w:szCs w:val="28"/>
          <w:lang w:val="uk-UA" w:eastAsia="ru-RU"/>
        </w:rPr>
      </w:pPr>
    </w:p>
    <w:p w:rsidR="00056AE0" w:rsidRPr="00056AE0" w:rsidRDefault="00056AE0" w:rsidP="00D876BE">
      <w:pPr>
        <w:shd w:val="clear" w:color="auto" w:fill="FFFFFF"/>
        <w:spacing w:after="0" w:line="240" w:lineRule="auto"/>
        <w:ind w:left="1495" w:right="157"/>
        <w:jc w:val="center"/>
        <w:rPr>
          <w:rFonts w:ascii="Times New Roman" w:eastAsia="Times New Roman" w:hAnsi="Times New Roman" w:cs="Times New Roman"/>
          <w:bCs/>
          <w:sz w:val="28"/>
          <w:szCs w:val="28"/>
          <w:lang w:val="uk-UA" w:eastAsia="ru-RU"/>
        </w:rPr>
      </w:pPr>
      <w:r w:rsidRPr="00D876BE">
        <w:rPr>
          <w:rFonts w:ascii="Times New Roman" w:eastAsia="Times New Roman" w:hAnsi="Times New Roman" w:cs="Times New Roman"/>
          <w:bCs/>
          <w:sz w:val="28"/>
          <w:szCs w:val="28"/>
          <w:lang w:val="uk-UA" w:eastAsia="ru-RU"/>
        </w:rPr>
        <w:br w:type="page"/>
      </w:r>
      <w:r w:rsidRPr="00056AE0">
        <w:rPr>
          <w:rFonts w:ascii="Times New Roman" w:eastAsia="Times New Roman" w:hAnsi="Times New Roman" w:cs="Times New Roman"/>
          <w:bCs/>
          <w:sz w:val="28"/>
          <w:szCs w:val="28"/>
          <w:lang w:val="uk-UA" w:eastAsia="ru-RU"/>
        </w:rPr>
        <w:lastRenderedPageBreak/>
        <w:t>МЕТОДИЧНІ РЕКОМЕНДАЦІЇ</w:t>
      </w:r>
    </w:p>
    <w:p w:rsidR="00056AE0" w:rsidRPr="00056AE0" w:rsidRDefault="00056AE0" w:rsidP="00D876BE">
      <w:pPr>
        <w:shd w:val="clear" w:color="auto" w:fill="FFFFFF"/>
        <w:spacing w:after="0" w:line="240" w:lineRule="auto"/>
        <w:jc w:val="center"/>
        <w:rPr>
          <w:rFonts w:ascii="Times New Roman" w:eastAsia="Times New Roman" w:hAnsi="Times New Roman" w:cs="Times New Roman"/>
          <w:sz w:val="28"/>
          <w:szCs w:val="28"/>
          <w:lang w:val="uk-UA" w:eastAsia="ru-RU"/>
        </w:rPr>
      </w:pPr>
    </w:p>
    <w:p w:rsidR="00056AE0" w:rsidRPr="00056AE0" w:rsidRDefault="00056AE0" w:rsidP="00056AE0">
      <w:p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b/>
          <w:sz w:val="28"/>
          <w:szCs w:val="28"/>
          <w:lang w:val="uk-UA" w:eastAsia="ru-RU"/>
        </w:rPr>
        <w:t>Головними цілями курсу «Декоративно-прикладна творчість»</w:t>
      </w:r>
      <w:r w:rsidRPr="00056AE0">
        <w:rPr>
          <w:rFonts w:ascii="Times New Roman" w:eastAsia="Times New Roman" w:hAnsi="Times New Roman" w:cs="Times New Roman"/>
          <w:sz w:val="28"/>
          <w:szCs w:val="28"/>
          <w:lang w:val="uk-UA" w:eastAsia="ru-RU"/>
        </w:rPr>
        <w:t xml:space="preserve"> є:</w:t>
      </w:r>
    </w:p>
    <w:p w:rsidR="00056AE0" w:rsidRPr="00056AE0" w:rsidRDefault="00056AE0" w:rsidP="00056AE0">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Розвиток творчого мислення та художніх здібностей учнів;</w:t>
      </w:r>
    </w:p>
    <w:p w:rsidR="00056AE0" w:rsidRPr="00056AE0" w:rsidRDefault="00056AE0" w:rsidP="00056AE0">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Формування стійкого інтересу до декоративно-прикладного мистецтва;</w:t>
      </w:r>
    </w:p>
    <w:p w:rsidR="00056AE0" w:rsidRPr="00056AE0" w:rsidRDefault="00056AE0" w:rsidP="00056AE0">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Вивчення технік та технологій виконання творів декоративно-прикладного мистецтва;</w:t>
      </w:r>
    </w:p>
    <w:p w:rsidR="00056AE0" w:rsidRPr="00056AE0" w:rsidRDefault="00056AE0" w:rsidP="00056AE0">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Виховання загальної естетичної культури;</w:t>
      </w:r>
    </w:p>
    <w:p w:rsidR="00056AE0" w:rsidRPr="00056AE0" w:rsidRDefault="00056AE0" w:rsidP="00056AE0">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Формування художніх смаків на основі глибокого розуміння народного декоративно-прикладного мистецтва;</w:t>
      </w:r>
    </w:p>
    <w:p w:rsidR="00056AE0" w:rsidRPr="00056AE0" w:rsidRDefault="00056AE0" w:rsidP="00056AE0">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Працювати з художнім матеріалом та володіти технікою його виконання.</w:t>
      </w:r>
    </w:p>
    <w:p w:rsidR="00056AE0" w:rsidRPr="00056AE0" w:rsidRDefault="00056AE0" w:rsidP="00056AE0">
      <w:p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xml:space="preserve"> Студенти приступають до виконання дипломної роботи за розробленим, на заняттях з навчальної дисципліни «Композиція», дипломним проектом. Студенти повинні вміти передавати у матеріалі розроблену гармонійно у кольорі тему, виконуючи основні вимоги до роботи з матеріалом.</w:t>
      </w:r>
    </w:p>
    <w:p w:rsidR="00056AE0" w:rsidRPr="00056AE0" w:rsidRDefault="00056AE0" w:rsidP="00056AE0">
      <w:p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br w:type="page"/>
      </w:r>
    </w:p>
    <w:p w:rsidR="00056AE0" w:rsidRPr="00056AE0" w:rsidRDefault="00056AE0" w:rsidP="00056AE0">
      <w:pPr>
        <w:shd w:val="clear" w:color="auto" w:fill="FFFFFF"/>
        <w:spacing w:after="0" w:line="240" w:lineRule="auto"/>
        <w:jc w:val="center"/>
        <w:rPr>
          <w:rFonts w:ascii="Times New Roman" w:eastAsia="Times New Roman" w:hAnsi="Times New Roman" w:cs="Times New Roman"/>
          <w:sz w:val="28"/>
          <w:szCs w:val="28"/>
          <w:lang w:eastAsia="ru-RU"/>
        </w:rPr>
      </w:pPr>
      <w:r w:rsidRPr="00056AE0">
        <w:rPr>
          <w:rFonts w:ascii="Times New Roman" w:eastAsia="Times New Roman" w:hAnsi="Times New Roman" w:cs="Times New Roman"/>
          <w:bCs/>
          <w:sz w:val="28"/>
          <w:szCs w:val="28"/>
          <w:lang w:val="uk-UA" w:eastAsia="ru-RU"/>
        </w:rPr>
        <w:lastRenderedPageBreak/>
        <w:t xml:space="preserve">ПЕРЕЛІК </w:t>
      </w:r>
      <w:r w:rsidR="00D876BE">
        <w:rPr>
          <w:rFonts w:ascii="Times New Roman" w:eastAsia="Times New Roman" w:hAnsi="Times New Roman" w:cs="Times New Roman"/>
          <w:bCs/>
          <w:sz w:val="28"/>
          <w:szCs w:val="28"/>
          <w:lang w:val="uk-UA" w:eastAsia="ru-RU"/>
        </w:rPr>
        <w:t>ОБОВ’ЯЗКОВИХ ЗНАНЬ, У</w:t>
      </w:r>
      <w:r w:rsidRPr="00056AE0">
        <w:rPr>
          <w:rFonts w:ascii="Times New Roman" w:eastAsia="Times New Roman" w:hAnsi="Times New Roman" w:cs="Times New Roman"/>
          <w:bCs/>
          <w:sz w:val="28"/>
          <w:szCs w:val="28"/>
          <w:lang w:val="uk-UA" w:eastAsia="ru-RU"/>
        </w:rPr>
        <w:t>МІНЬ ТА НАВИЧОК.</w:t>
      </w:r>
    </w:p>
    <w:p w:rsidR="00056AE0" w:rsidRPr="00056AE0" w:rsidRDefault="00056AE0" w:rsidP="00056AE0">
      <w:pPr>
        <w:shd w:val="clear" w:color="auto" w:fill="FFFFFF"/>
        <w:spacing w:after="0" w:line="240" w:lineRule="auto"/>
        <w:jc w:val="both"/>
        <w:rPr>
          <w:rFonts w:ascii="Times New Roman" w:eastAsia="Times New Roman" w:hAnsi="Times New Roman" w:cs="Times New Roman"/>
          <w:b/>
          <w:sz w:val="28"/>
          <w:szCs w:val="28"/>
          <w:lang w:eastAsia="ru-RU"/>
        </w:rPr>
      </w:pPr>
      <w:r w:rsidRPr="00056AE0">
        <w:rPr>
          <w:rFonts w:ascii="Times New Roman" w:eastAsia="Times New Roman" w:hAnsi="Times New Roman" w:cs="Times New Roman"/>
          <w:b/>
          <w:sz w:val="28"/>
          <w:szCs w:val="28"/>
          <w:lang w:val="uk-UA" w:eastAsia="ru-RU"/>
        </w:rPr>
        <w:t>Студенти повинні знати:</w:t>
      </w:r>
    </w:p>
    <w:p w:rsidR="00056AE0" w:rsidRPr="00056AE0" w:rsidRDefault="00056AE0" w:rsidP="00056AE0">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види декоративно-прикладного мистецтва;</w:t>
      </w:r>
    </w:p>
    <w:p w:rsidR="00056AE0" w:rsidRPr="00056AE0" w:rsidRDefault="00056AE0" w:rsidP="00056AE0">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застосування творів декоративно-прикладного мистецтва у інтер’єрах;</w:t>
      </w:r>
    </w:p>
    <w:p w:rsidR="00056AE0" w:rsidRPr="00056AE0" w:rsidRDefault="00056AE0" w:rsidP="00056AE0">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види виробів декоративно-прикладного мистецтва у інтер’єрі;</w:t>
      </w:r>
    </w:p>
    <w:p w:rsidR="00056AE0" w:rsidRPr="00056AE0" w:rsidRDefault="00056AE0" w:rsidP="00056AE0">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історію виникнення гобелена;</w:t>
      </w:r>
    </w:p>
    <w:p w:rsidR="00056AE0" w:rsidRPr="00056AE0" w:rsidRDefault="00056AE0" w:rsidP="00056AE0">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історію виникнення батика;</w:t>
      </w:r>
    </w:p>
    <w:p w:rsidR="00056AE0" w:rsidRPr="00056AE0" w:rsidRDefault="00056AE0" w:rsidP="00056AE0">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особливості композиції у батику, гобелені;</w:t>
      </w:r>
    </w:p>
    <w:p w:rsidR="00056AE0" w:rsidRPr="00056AE0" w:rsidRDefault="00056AE0" w:rsidP="00056AE0">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техніки та технології виготовлення творів в техніці гобелен та батик;</w:t>
      </w:r>
    </w:p>
    <w:p w:rsidR="00056AE0" w:rsidRPr="00056AE0" w:rsidRDefault="00056AE0" w:rsidP="00056AE0">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властивості матеріалів, що застосовуються при виконанні батика, гобелена;</w:t>
      </w:r>
    </w:p>
    <w:p w:rsidR="00056AE0" w:rsidRPr="00056AE0" w:rsidRDefault="00056AE0" w:rsidP="00056AE0">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визначних майстрів та художників української та світової культури.</w:t>
      </w:r>
    </w:p>
    <w:p w:rsidR="00056AE0" w:rsidRPr="00056AE0" w:rsidRDefault="00056AE0" w:rsidP="00056AE0">
      <w:pPr>
        <w:shd w:val="clear" w:color="auto" w:fill="FFFFFF"/>
        <w:spacing w:after="0" w:line="240" w:lineRule="auto"/>
        <w:rPr>
          <w:rFonts w:ascii="Times New Roman" w:eastAsia="Times New Roman" w:hAnsi="Times New Roman" w:cs="Times New Roman"/>
          <w:b/>
          <w:sz w:val="28"/>
          <w:szCs w:val="28"/>
          <w:lang w:eastAsia="ru-RU"/>
        </w:rPr>
      </w:pPr>
      <w:r w:rsidRPr="00056AE0">
        <w:rPr>
          <w:rFonts w:ascii="Times New Roman" w:eastAsia="Times New Roman" w:hAnsi="Times New Roman" w:cs="Times New Roman"/>
          <w:b/>
          <w:sz w:val="28"/>
          <w:szCs w:val="28"/>
          <w:lang w:val="uk-UA" w:eastAsia="ru-RU"/>
        </w:rPr>
        <w:t>Студенти повинні уміти:</w:t>
      </w:r>
    </w:p>
    <w:p w:rsidR="00056AE0" w:rsidRPr="00056AE0" w:rsidRDefault="00056AE0" w:rsidP="00056AE0">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використовувати на практиці отримані знання та навички для втілення творчого задуму;</w:t>
      </w:r>
    </w:p>
    <w:p w:rsidR="00056AE0" w:rsidRPr="00056AE0" w:rsidRDefault="00056AE0" w:rsidP="00056AE0">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користуватись виразними засобами використовуючи різні фактури, текстури та формати;</w:t>
      </w:r>
    </w:p>
    <w:p w:rsidR="00056AE0" w:rsidRPr="00056AE0" w:rsidRDefault="00056AE0" w:rsidP="00056AE0">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практично розвивати творчий потенціал,</w:t>
      </w:r>
      <w:r w:rsidR="00D876BE">
        <w:rPr>
          <w:rFonts w:ascii="Times New Roman" w:eastAsia="Times New Roman" w:hAnsi="Times New Roman" w:cs="Times New Roman"/>
          <w:sz w:val="28"/>
          <w:szCs w:val="28"/>
          <w:lang w:val="uk-UA" w:eastAsia="ru-RU"/>
        </w:rPr>
        <w:t xml:space="preserve"> </w:t>
      </w:r>
      <w:r w:rsidRPr="00056AE0">
        <w:rPr>
          <w:rFonts w:ascii="Times New Roman" w:eastAsia="Times New Roman" w:hAnsi="Times New Roman" w:cs="Times New Roman"/>
          <w:sz w:val="28"/>
          <w:szCs w:val="28"/>
          <w:lang w:val="uk-UA" w:eastAsia="ru-RU"/>
        </w:rPr>
        <w:t>естетичне почуття при створенні власних композицій;</w:t>
      </w:r>
    </w:p>
    <w:p w:rsidR="00056AE0" w:rsidRPr="00056AE0" w:rsidRDefault="00056AE0" w:rsidP="00056AE0">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вирішувати масштабність</w:t>
      </w:r>
      <w:r w:rsidR="00D876BE">
        <w:rPr>
          <w:rFonts w:ascii="Times New Roman" w:eastAsia="Times New Roman" w:hAnsi="Times New Roman" w:cs="Times New Roman"/>
          <w:sz w:val="28"/>
          <w:szCs w:val="28"/>
          <w:lang w:val="uk-UA" w:eastAsia="ru-RU"/>
        </w:rPr>
        <w:t xml:space="preserve"> </w:t>
      </w:r>
      <w:r w:rsidRPr="00056AE0">
        <w:rPr>
          <w:rFonts w:ascii="Times New Roman" w:eastAsia="Times New Roman" w:hAnsi="Times New Roman" w:cs="Times New Roman"/>
          <w:sz w:val="28"/>
          <w:szCs w:val="28"/>
          <w:lang w:val="uk-UA" w:eastAsia="ru-RU"/>
        </w:rPr>
        <w:t>,пропорційність та цілісність художнього твору;</w:t>
      </w:r>
    </w:p>
    <w:p w:rsidR="00056AE0" w:rsidRPr="00056AE0" w:rsidRDefault="00056AE0" w:rsidP="00056AE0">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проявляти креативність мислення та творчу індивідуальність, які сприяють вирішенню творчих задач.</w:t>
      </w:r>
    </w:p>
    <w:p w:rsidR="003154CD" w:rsidRPr="003154CD" w:rsidRDefault="00056AE0" w:rsidP="003154CD">
      <w:pPr>
        <w:ind w:left="113"/>
        <w:jc w:val="center"/>
        <w:rPr>
          <w:rFonts w:ascii="Times New Roman" w:eastAsia="Times New Roman" w:hAnsi="Times New Roman" w:cs="Times New Roman"/>
          <w:b/>
          <w:sz w:val="28"/>
          <w:szCs w:val="28"/>
          <w:lang w:val="uk-UA" w:eastAsia="ru-RU"/>
        </w:rPr>
      </w:pPr>
      <w:r w:rsidRPr="00056AE0">
        <w:rPr>
          <w:rFonts w:ascii="Times New Roman" w:eastAsia="Times New Roman" w:hAnsi="Times New Roman" w:cs="Times New Roman"/>
          <w:sz w:val="28"/>
          <w:szCs w:val="28"/>
          <w:lang w:val="uk-UA" w:eastAsia="ru-RU"/>
        </w:rPr>
        <w:br w:type="page"/>
      </w:r>
      <w:r w:rsidR="003154CD" w:rsidRPr="003154CD">
        <w:rPr>
          <w:rFonts w:ascii="Times New Roman" w:eastAsia="Times New Roman" w:hAnsi="Times New Roman" w:cs="Times New Roman"/>
          <w:b/>
          <w:sz w:val="28"/>
          <w:szCs w:val="28"/>
          <w:lang w:val="uk-UA" w:eastAsia="ru-RU"/>
        </w:rPr>
        <w:lastRenderedPageBreak/>
        <w:t>КРИТЕРІЇ</w:t>
      </w:r>
    </w:p>
    <w:p w:rsidR="003154CD" w:rsidRPr="003154CD" w:rsidRDefault="003154CD" w:rsidP="003154CD">
      <w:pPr>
        <w:spacing w:after="0" w:line="240" w:lineRule="auto"/>
        <w:ind w:left="113"/>
        <w:jc w:val="center"/>
        <w:rPr>
          <w:rFonts w:ascii="Times New Roman" w:eastAsia="Times New Roman" w:hAnsi="Times New Roman" w:cs="Times New Roman"/>
          <w:b/>
          <w:caps/>
          <w:sz w:val="28"/>
          <w:szCs w:val="28"/>
          <w:lang w:val="uk-UA" w:eastAsia="ru-RU"/>
        </w:rPr>
      </w:pPr>
      <w:r w:rsidRPr="003154CD">
        <w:rPr>
          <w:rFonts w:ascii="Times New Roman" w:eastAsia="Times New Roman" w:hAnsi="Times New Roman" w:cs="Times New Roman"/>
          <w:b/>
          <w:caps/>
          <w:sz w:val="28"/>
          <w:szCs w:val="28"/>
          <w:lang w:val="uk-UA" w:eastAsia="ru-RU"/>
        </w:rPr>
        <w:t>оцінювання знань, умінь і навичок студентів</w:t>
      </w:r>
    </w:p>
    <w:p w:rsidR="003154CD" w:rsidRPr="003154CD" w:rsidRDefault="003154CD" w:rsidP="003154CD">
      <w:pPr>
        <w:spacing w:after="0" w:line="240" w:lineRule="auto"/>
        <w:ind w:left="113"/>
        <w:jc w:val="center"/>
        <w:rPr>
          <w:rFonts w:ascii="Times New Roman" w:eastAsia="Times New Roman" w:hAnsi="Times New Roman" w:cs="Times New Roman"/>
          <w:b/>
          <w:caps/>
          <w:sz w:val="28"/>
          <w:szCs w:val="28"/>
          <w:lang w:val="uk-UA" w:eastAsia="ru-RU"/>
        </w:rPr>
      </w:pPr>
      <w:r w:rsidRPr="003154CD">
        <w:rPr>
          <w:rFonts w:ascii="Times New Roman" w:eastAsia="Times New Roman" w:hAnsi="Times New Roman" w:cs="Times New Roman"/>
          <w:b/>
          <w:caps/>
          <w:sz w:val="28"/>
          <w:szCs w:val="28"/>
          <w:lang w:val="uk-UA" w:eastAsia="ru-RU"/>
        </w:rPr>
        <w:t>з навчальної дисципліни</w:t>
      </w:r>
      <w:r w:rsidRPr="003154CD">
        <w:rPr>
          <w:rFonts w:ascii="Times New Roman" w:eastAsia="Times New Roman" w:hAnsi="Times New Roman" w:cs="Times New Roman"/>
          <w:b/>
          <w:caps/>
          <w:sz w:val="28"/>
          <w:szCs w:val="28"/>
          <w:lang w:eastAsia="ru-RU"/>
        </w:rPr>
        <w:t xml:space="preserve"> </w:t>
      </w:r>
      <w:r w:rsidRPr="003154CD">
        <w:rPr>
          <w:rFonts w:ascii="Times New Roman" w:eastAsia="Times New Roman" w:hAnsi="Times New Roman" w:cs="Times New Roman"/>
          <w:b/>
          <w:caps/>
          <w:sz w:val="28"/>
          <w:szCs w:val="28"/>
          <w:lang w:val="uk-UA" w:eastAsia="ru-RU"/>
        </w:rPr>
        <w:t>«ДЕКОРАТИВНО-ПРИКЛАДНА ТВОРЧІСТЬ»</w:t>
      </w:r>
    </w:p>
    <w:tbl>
      <w:tblPr>
        <w:tblpPr w:leftFromText="180" w:rightFromText="180" w:vertAnchor="text" w:horzAnchor="margin" w:tblpXSpec="center" w:tblpY="13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426"/>
        <w:gridCol w:w="7200"/>
      </w:tblGrid>
      <w:tr w:rsidR="003154CD" w:rsidRPr="003154CD" w:rsidTr="005B66BE">
        <w:trPr>
          <w:cantSplit/>
          <w:trHeight w:val="1134"/>
        </w:trPr>
        <w:tc>
          <w:tcPr>
            <w:tcW w:w="1830" w:type="dxa"/>
            <w:vAlign w:val="center"/>
          </w:tcPr>
          <w:p w:rsidR="003154CD" w:rsidRPr="003154CD" w:rsidRDefault="003154CD" w:rsidP="003154CD">
            <w:pPr>
              <w:spacing w:after="0" w:line="240" w:lineRule="auto"/>
              <w:ind w:left="113"/>
              <w:jc w:val="center"/>
              <w:rPr>
                <w:rFonts w:ascii="Times New Roman" w:eastAsia="Times New Roman" w:hAnsi="Times New Roman" w:cs="Times New Roman"/>
                <w:sz w:val="24"/>
                <w:szCs w:val="24"/>
                <w:lang w:val="uk-UA" w:eastAsia="ru-RU"/>
              </w:rPr>
            </w:pPr>
            <w:bookmarkStart w:id="0" w:name="_GoBack"/>
            <w:r w:rsidRPr="003154CD">
              <w:rPr>
                <w:rFonts w:ascii="Times New Roman" w:eastAsia="Times New Roman" w:hAnsi="Times New Roman" w:cs="Times New Roman"/>
                <w:sz w:val="24"/>
                <w:szCs w:val="24"/>
                <w:lang w:val="uk-UA" w:eastAsia="ru-RU"/>
              </w:rPr>
              <w:t>Оцінка за національною шкалою</w:t>
            </w:r>
          </w:p>
        </w:tc>
        <w:tc>
          <w:tcPr>
            <w:tcW w:w="1426" w:type="dxa"/>
            <w:vAlign w:val="center"/>
          </w:tcPr>
          <w:p w:rsidR="003154CD" w:rsidRPr="003154CD" w:rsidRDefault="003154CD" w:rsidP="003154CD">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3154CD">
              <w:rPr>
                <w:rFonts w:ascii="Times New Roman" w:eastAsia="Times New Roman" w:hAnsi="Times New Roman" w:cs="Times New Roman"/>
                <w:b/>
                <w:sz w:val="20"/>
                <w:szCs w:val="20"/>
                <w:lang w:val="uk-UA" w:eastAsia="ru-RU"/>
              </w:rPr>
              <w:t xml:space="preserve">Кількість( сума) балів </w:t>
            </w:r>
          </w:p>
          <w:p w:rsidR="003154CD" w:rsidRPr="003154CD" w:rsidRDefault="003154CD" w:rsidP="003154CD">
            <w:pPr>
              <w:spacing w:after="0" w:line="240" w:lineRule="auto"/>
              <w:ind w:left="113"/>
              <w:jc w:val="center"/>
              <w:rPr>
                <w:rFonts w:ascii="Times New Roman" w:eastAsia="Times New Roman" w:hAnsi="Times New Roman" w:cs="Times New Roman"/>
                <w:sz w:val="24"/>
                <w:szCs w:val="24"/>
                <w:lang w:val="uk-UA" w:eastAsia="ru-RU"/>
              </w:rPr>
            </w:pPr>
          </w:p>
        </w:tc>
        <w:tc>
          <w:tcPr>
            <w:tcW w:w="7200" w:type="dxa"/>
            <w:vAlign w:val="center"/>
          </w:tcPr>
          <w:p w:rsidR="003154CD" w:rsidRPr="003154CD" w:rsidRDefault="003154CD" w:rsidP="003154CD">
            <w:pPr>
              <w:spacing w:after="0" w:line="240" w:lineRule="auto"/>
              <w:ind w:left="113"/>
              <w:jc w:val="center"/>
              <w:rPr>
                <w:rFonts w:ascii="Times New Roman" w:eastAsia="Times New Roman" w:hAnsi="Times New Roman" w:cs="Times New Roman"/>
                <w:sz w:val="24"/>
                <w:szCs w:val="24"/>
                <w:lang w:val="uk-UA" w:eastAsia="ru-RU"/>
              </w:rPr>
            </w:pPr>
            <w:r w:rsidRPr="003154CD">
              <w:rPr>
                <w:rFonts w:ascii="Times New Roman" w:eastAsia="Times New Roman" w:hAnsi="Times New Roman" w:cs="Times New Roman"/>
                <w:sz w:val="24"/>
                <w:szCs w:val="24"/>
                <w:lang w:val="uk-UA" w:eastAsia="ru-RU"/>
              </w:rPr>
              <w:t>Критерії оцінювання знань, умінь і навичок студентів</w:t>
            </w:r>
          </w:p>
        </w:tc>
      </w:tr>
      <w:tr w:rsidR="003154CD" w:rsidRPr="003154CD" w:rsidTr="005B66BE">
        <w:trPr>
          <w:trHeight w:val="637"/>
        </w:trPr>
        <w:tc>
          <w:tcPr>
            <w:tcW w:w="1830" w:type="dxa"/>
            <w:vAlign w:val="center"/>
          </w:tcPr>
          <w:p w:rsidR="003154CD" w:rsidRPr="003154CD" w:rsidRDefault="003154CD" w:rsidP="003154CD">
            <w:pPr>
              <w:widowControl w:val="0"/>
              <w:autoSpaceDE w:val="0"/>
              <w:autoSpaceDN w:val="0"/>
              <w:adjustRightInd w:val="0"/>
              <w:spacing w:after="0" w:line="256" w:lineRule="auto"/>
              <w:ind w:firstLine="280"/>
              <w:jc w:val="both"/>
              <w:rPr>
                <w:rFonts w:ascii="Times New Roman" w:eastAsia="Times New Roman" w:hAnsi="Times New Roman" w:cs="Times New Roman"/>
                <w:sz w:val="24"/>
                <w:szCs w:val="24"/>
                <w:lang w:val="uk-UA" w:eastAsia="ru-RU"/>
              </w:rPr>
            </w:pPr>
          </w:p>
          <w:p w:rsidR="003154CD" w:rsidRPr="003154CD" w:rsidRDefault="003154CD" w:rsidP="003154CD">
            <w:pPr>
              <w:widowControl w:val="0"/>
              <w:autoSpaceDE w:val="0"/>
              <w:autoSpaceDN w:val="0"/>
              <w:adjustRightInd w:val="0"/>
              <w:spacing w:after="0" w:line="256" w:lineRule="auto"/>
              <w:ind w:firstLine="280"/>
              <w:jc w:val="center"/>
              <w:rPr>
                <w:rFonts w:ascii="Times New Roman" w:eastAsia="Times New Roman" w:hAnsi="Times New Roman" w:cs="Times New Roman"/>
                <w:sz w:val="24"/>
                <w:szCs w:val="24"/>
                <w:lang w:val="en-US" w:eastAsia="ru-RU"/>
              </w:rPr>
            </w:pPr>
            <w:r w:rsidRPr="003154CD">
              <w:rPr>
                <w:rFonts w:ascii="Times New Roman" w:eastAsia="Times New Roman" w:hAnsi="Times New Roman" w:cs="Times New Roman"/>
                <w:sz w:val="24"/>
                <w:szCs w:val="24"/>
                <w:lang w:val="uk-UA" w:eastAsia="ru-RU"/>
              </w:rPr>
              <w:t>«5»</w:t>
            </w:r>
          </w:p>
          <w:p w:rsidR="003154CD" w:rsidRPr="003154CD" w:rsidRDefault="003154CD" w:rsidP="003154CD">
            <w:pPr>
              <w:widowControl w:val="0"/>
              <w:autoSpaceDE w:val="0"/>
              <w:autoSpaceDN w:val="0"/>
              <w:adjustRightInd w:val="0"/>
              <w:spacing w:after="0" w:line="256" w:lineRule="auto"/>
              <w:ind w:firstLine="280"/>
              <w:jc w:val="center"/>
              <w:rPr>
                <w:rFonts w:ascii="Times New Roman" w:eastAsia="Times New Roman" w:hAnsi="Times New Roman" w:cs="Times New Roman"/>
                <w:sz w:val="24"/>
                <w:szCs w:val="24"/>
                <w:lang w:val="en-US" w:eastAsia="ru-RU"/>
              </w:rPr>
            </w:pPr>
            <w:r w:rsidRPr="003154CD">
              <w:rPr>
                <w:rFonts w:ascii="Times New Roman" w:eastAsia="Times New Roman" w:hAnsi="Times New Roman" w:cs="Times New Roman"/>
                <w:sz w:val="24"/>
                <w:szCs w:val="24"/>
                <w:lang w:val="en-US" w:eastAsia="ru-RU"/>
              </w:rPr>
              <w:t>(</w:t>
            </w:r>
            <w:r w:rsidRPr="003154CD">
              <w:rPr>
                <w:rFonts w:ascii="Times New Roman" w:eastAsia="Times New Roman" w:hAnsi="Times New Roman" w:cs="Times New Roman"/>
                <w:sz w:val="24"/>
                <w:szCs w:val="24"/>
                <w:lang w:val="uk-UA" w:eastAsia="ru-RU"/>
              </w:rPr>
              <w:t>відмінно</w:t>
            </w:r>
            <w:r w:rsidRPr="003154CD">
              <w:rPr>
                <w:rFonts w:ascii="Times New Roman" w:eastAsia="Times New Roman" w:hAnsi="Times New Roman" w:cs="Times New Roman"/>
                <w:sz w:val="24"/>
                <w:szCs w:val="24"/>
                <w:lang w:val="en-US" w:eastAsia="ru-RU"/>
              </w:rPr>
              <w:t>)</w:t>
            </w:r>
          </w:p>
        </w:tc>
        <w:tc>
          <w:tcPr>
            <w:tcW w:w="1426" w:type="dxa"/>
            <w:vAlign w:val="center"/>
          </w:tcPr>
          <w:p w:rsidR="003154CD" w:rsidRPr="003154CD" w:rsidRDefault="003154CD" w:rsidP="003154CD">
            <w:pPr>
              <w:spacing w:after="0" w:line="240" w:lineRule="auto"/>
              <w:jc w:val="center"/>
              <w:rPr>
                <w:rFonts w:ascii="Times New Roman" w:eastAsia="Times New Roman" w:hAnsi="Times New Roman" w:cs="Times New Roman"/>
                <w:sz w:val="20"/>
                <w:szCs w:val="20"/>
                <w:lang w:val="uk-UA" w:eastAsia="ru-RU"/>
              </w:rPr>
            </w:pPr>
          </w:p>
          <w:p w:rsidR="003154CD" w:rsidRPr="003154CD" w:rsidRDefault="003154CD" w:rsidP="003154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3154CD">
              <w:rPr>
                <w:rFonts w:ascii="Times New Roman" w:eastAsia="Times New Roman" w:hAnsi="Times New Roman" w:cs="Times New Roman"/>
                <w:b/>
                <w:sz w:val="20"/>
                <w:szCs w:val="20"/>
                <w:lang w:val="uk-UA" w:eastAsia="ru-RU"/>
              </w:rPr>
              <w:t>90 - 100</w:t>
            </w:r>
          </w:p>
          <w:p w:rsidR="003154CD" w:rsidRPr="003154CD" w:rsidRDefault="003154CD" w:rsidP="003154CD">
            <w:pPr>
              <w:widowControl w:val="0"/>
              <w:autoSpaceDE w:val="0"/>
              <w:autoSpaceDN w:val="0"/>
              <w:adjustRightInd w:val="0"/>
              <w:spacing w:after="0" w:line="256" w:lineRule="auto"/>
              <w:jc w:val="center"/>
              <w:rPr>
                <w:rFonts w:ascii="Times New Roman" w:eastAsia="Times New Roman" w:hAnsi="Times New Roman" w:cs="Times New Roman"/>
                <w:sz w:val="24"/>
                <w:szCs w:val="24"/>
                <w:lang w:val="en-US" w:eastAsia="ru-RU"/>
              </w:rPr>
            </w:pPr>
          </w:p>
        </w:tc>
        <w:tc>
          <w:tcPr>
            <w:tcW w:w="7200" w:type="dxa"/>
          </w:tcPr>
          <w:p w:rsidR="003154CD" w:rsidRPr="003154CD" w:rsidRDefault="003154CD" w:rsidP="003154CD">
            <w:pPr>
              <w:spacing w:after="0" w:line="240" w:lineRule="auto"/>
              <w:ind w:left="113"/>
              <w:jc w:val="both"/>
              <w:rPr>
                <w:rFonts w:ascii="Times New Roman" w:eastAsia="Times New Roman" w:hAnsi="Times New Roman" w:cs="Times New Roman"/>
                <w:sz w:val="24"/>
                <w:szCs w:val="24"/>
                <w:lang w:val="uk-UA" w:eastAsia="ru-RU"/>
              </w:rPr>
            </w:pPr>
            <w:r w:rsidRPr="003154CD">
              <w:rPr>
                <w:rFonts w:ascii="Times New Roman" w:eastAsia="Times New Roman" w:hAnsi="Times New Roman" w:cs="Times New Roman"/>
                <w:sz w:val="24"/>
                <w:szCs w:val="24"/>
                <w:lang w:val="uk-UA" w:eastAsia="ru-RU"/>
              </w:rPr>
              <w:t xml:space="preserve">Студент виявляє системні теоретичні знання з дисципліни, здатний узагальнювати та аналізувати їх. Досконало володіє професійною термінологією, свідомо її </w:t>
            </w:r>
            <w:proofErr w:type="spellStart"/>
            <w:r w:rsidRPr="003154CD">
              <w:rPr>
                <w:rFonts w:ascii="Times New Roman" w:eastAsia="Times New Roman" w:hAnsi="Times New Roman" w:cs="Times New Roman"/>
                <w:sz w:val="24"/>
                <w:szCs w:val="24"/>
                <w:lang w:val="uk-UA" w:eastAsia="ru-RU"/>
              </w:rPr>
              <w:t>застосовує,самостійно</w:t>
            </w:r>
            <w:proofErr w:type="spellEnd"/>
            <w:r w:rsidRPr="003154CD">
              <w:rPr>
                <w:rFonts w:ascii="Times New Roman" w:eastAsia="Times New Roman" w:hAnsi="Times New Roman" w:cs="Times New Roman"/>
                <w:sz w:val="24"/>
                <w:szCs w:val="24"/>
                <w:lang w:val="uk-UA" w:eastAsia="ru-RU"/>
              </w:rPr>
              <w:t xml:space="preserve"> виконує роботи в різних художніх техніках ДПТ, самостійно та творчо застосовує набуті знання, вміння та навички у практичній діяльності, у своїх практичних роботах демонструє високий рівень творчого самовираження. </w:t>
            </w:r>
          </w:p>
          <w:p w:rsidR="003154CD" w:rsidRPr="003154CD" w:rsidRDefault="003154CD" w:rsidP="003154CD">
            <w:pPr>
              <w:spacing w:after="0" w:line="240" w:lineRule="auto"/>
              <w:ind w:left="113"/>
              <w:jc w:val="both"/>
              <w:rPr>
                <w:rFonts w:ascii="Times New Roman" w:eastAsia="Times New Roman" w:hAnsi="Times New Roman" w:cs="Times New Roman"/>
                <w:sz w:val="24"/>
                <w:szCs w:val="24"/>
                <w:lang w:val="uk-UA" w:eastAsia="ru-RU"/>
              </w:rPr>
            </w:pPr>
            <w:r w:rsidRPr="003154CD">
              <w:rPr>
                <w:rFonts w:ascii="Times New Roman" w:eastAsia="Times New Roman" w:hAnsi="Times New Roman" w:cs="Times New Roman"/>
                <w:sz w:val="24"/>
                <w:szCs w:val="24"/>
                <w:lang w:val="uk-UA" w:eastAsia="ru-RU"/>
              </w:rPr>
              <w:t>Роботи студента можна використати як методичні зразки та експонувати на виставках.</w:t>
            </w:r>
          </w:p>
        </w:tc>
      </w:tr>
      <w:tr w:rsidR="003154CD" w:rsidRPr="003154CD" w:rsidTr="005B66BE">
        <w:trPr>
          <w:trHeight w:val="2025"/>
        </w:trPr>
        <w:tc>
          <w:tcPr>
            <w:tcW w:w="1830" w:type="dxa"/>
            <w:vMerge w:val="restart"/>
            <w:vAlign w:val="center"/>
          </w:tcPr>
          <w:p w:rsidR="003154CD" w:rsidRPr="003154CD" w:rsidRDefault="003154CD" w:rsidP="003154CD">
            <w:pPr>
              <w:widowControl w:val="0"/>
              <w:autoSpaceDE w:val="0"/>
              <w:autoSpaceDN w:val="0"/>
              <w:adjustRightInd w:val="0"/>
              <w:spacing w:after="0" w:line="256" w:lineRule="auto"/>
              <w:ind w:firstLine="280"/>
              <w:jc w:val="both"/>
              <w:rPr>
                <w:rFonts w:ascii="Times New Roman" w:eastAsia="Times New Roman" w:hAnsi="Times New Roman" w:cs="Times New Roman"/>
                <w:spacing w:val="-6"/>
                <w:sz w:val="24"/>
                <w:szCs w:val="24"/>
                <w:lang w:val="uk-UA" w:eastAsia="ru-RU"/>
              </w:rPr>
            </w:pPr>
          </w:p>
          <w:p w:rsidR="003154CD" w:rsidRPr="003154CD" w:rsidRDefault="003154CD" w:rsidP="003154CD">
            <w:pPr>
              <w:widowControl w:val="0"/>
              <w:autoSpaceDE w:val="0"/>
              <w:autoSpaceDN w:val="0"/>
              <w:adjustRightInd w:val="0"/>
              <w:spacing w:after="0" w:line="256" w:lineRule="auto"/>
              <w:jc w:val="center"/>
              <w:rPr>
                <w:rFonts w:ascii="Times New Roman" w:eastAsia="Times New Roman" w:hAnsi="Times New Roman" w:cs="Times New Roman"/>
                <w:spacing w:val="-6"/>
                <w:sz w:val="24"/>
                <w:szCs w:val="24"/>
                <w:lang w:val="en-US" w:eastAsia="ru-RU"/>
              </w:rPr>
            </w:pPr>
            <w:r w:rsidRPr="003154CD">
              <w:rPr>
                <w:rFonts w:ascii="Times New Roman" w:eastAsia="Times New Roman" w:hAnsi="Times New Roman" w:cs="Times New Roman"/>
                <w:spacing w:val="-6"/>
                <w:sz w:val="24"/>
                <w:szCs w:val="24"/>
                <w:lang w:val="uk-UA" w:eastAsia="ru-RU"/>
              </w:rPr>
              <w:t>«4»</w:t>
            </w:r>
          </w:p>
          <w:p w:rsidR="003154CD" w:rsidRPr="003154CD" w:rsidRDefault="003154CD" w:rsidP="003154CD">
            <w:pPr>
              <w:widowControl w:val="0"/>
              <w:autoSpaceDE w:val="0"/>
              <w:autoSpaceDN w:val="0"/>
              <w:adjustRightInd w:val="0"/>
              <w:spacing w:after="0" w:line="256" w:lineRule="auto"/>
              <w:jc w:val="center"/>
              <w:rPr>
                <w:rFonts w:ascii="Times New Roman" w:eastAsia="Times New Roman" w:hAnsi="Times New Roman" w:cs="Times New Roman"/>
                <w:spacing w:val="-6"/>
                <w:sz w:val="24"/>
                <w:szCs w:val="24"/>
                <w:lang w:val="en-US" w:eastAsia="ru-RU"/>
              </w:rPr>
            </w:pPr>
            <w:r w:rsidRPr="003154CD">
              <w:rPr>
                <w:rFonts w:ascii="Times New Roman" w:eastAsia="Times New Roman" w:hAnsi="Times New Roman" w:cs="Times New Roman"/>
                <w:spacing w:val="-6"/>
                <w:sz w:val="24"/>
                <w:szCs w:val="24"/>
                <w:lang w:val="en-US" w:eastAsia="ru-RU"/>
              </w:rPr>
              <w:t>(</w:t>
            </w:r>
            <w:r w:rsidRPr="003154CD">
              <w:rPr>
                <w:rFonts w:ascii="Times New Roman" w:eastAsia="Times New Roman" w:hAnsi="Times New Roman" w:cs="Times New Roman"/>
                <w:spacing w:val="-6"/>
                <w:sz w:val="24"/>
                <w:szCs w:val="24"/>
                <w:lang w:val="uk-UA" w:eastAsia="ru-RU"/>
              </w:rPr>
              <w:t>добре</w:t>
            </w:r>
            <w:r w:rsidRPr="003154CD">
              <w:rPr>
                <w:rFonts w:ascii="Times New Roman" w:eastAsia="Times New Roman" w:hAnsi="Times New Roman" w:cs="Times New Roman"/>
                <w:spacing w:val="-6"/>
                <w:sz w:val="24"/>
                <w:szCs w:val="24"/>
                <w:lang w:val="en-US" w:eastAsia="ru-RU"/>
              </w:rPr>
              <w:t>)</w:t>
            </w:r>
          </w:p>
        </w:tc>
        <w:tc>
          <w:tcPr>
            <w:tcW w:w="1426" w:type="dxa"/>
            <w:vAlign w:val="center"/>
          </w:tcPr>
          <w:p w:rsidR="003154CD" w:rsidRPr="003154CD" w:rsidRDefault="003154CD" w:rsidP="003154CD">
            <w:pPr>
              <w:spacing w:after="0" w:line="240" w:lineRule="auto"/>
              <w:jc w:val="center"/>
              <w:rPr>
                <w:rFonts w:ascii="Times New Roman" w:eastAsia="Times New Roman" w:hAnsi="Times New Roman" w:cs="Times New Roman"/>
                <w:b/>
                <w:sz w:val="20"/>
                <w:szCs w:val="20"/>
                <w:lang w:val="uk-UA" w:eastAsia="ru-RU"/>
              </w:rPr>
            </w:pPr>
            <w:r w:rsidRPr="003154CD">
              <w:rPr>
                <w:rFonts w:ascii="Times New Roman" w:eastAsia="Times New Roman" w:hAnsi="Times New Roman" w:cs="Times New Roman"/>
                <w:b/>
                <w:sz w:val="20"/>
                <w:szCs w:val="20"/>
                <w:lang w:val="uk-UA" w:eastAsia="ru-RU"/>
              </w:rPr>
              <w:t>82 – 89</w:t>
            </w:r>
          </w:p>
          <w:p w:rsidR="003154CD" w:rsidRPr="003154CD" w:rsidRDefault="003154CD" w:rsidP="003154CD">
            <w:pPr>
              <w:widowControl w:val="0"/>
              <w:autoSpaceDE w:val="0"/>
              <w:autoSpaceDN w:val="0"/>
              <w:adjustRightInd w:val="0"/>
              <w:spacing w:after="0" w:line="256" w:lineRule="auto"/>
              <w:jc w:val="center"/>
              <w:rPr>
                <w:rFonts w:ascii="Times New Roman" w:eastAsia="Times New Roman" w:hAnsi="Times New Roman" w:cs="Times New Roman"/>
                <w:spacing w:val="-6"/>
                <w:sz w:val="24"/>
                <w:szCs w:val="24"/>
                <w:lang w:val="en-US" w:eastAsia="ru-RU"/>
              </w:rPr>
            </w:pPr>
          </w:p>
        </w:tc>
        <w:tc>
          <w:tcPr>
            <w:tcW w:w="7200" w:type="dxa"/>
          </w:tcPr>
          <w:p w:rsidR="003154CD" w:rsidRPr="003154CD" w:rsidRDefault="003154CD" w:rsidP="003154CD">
            <w:pPr>
              <w:spacing w:after="0" w:line="240" w:lineRule="auto"/>
              <w:ind w:left="113"/>
              <w:jc w:val="both"/>
              <w:rPr>
                <w:rFonts w:ascii="Times New Roman" w:eastAsia="Times New Roman" w:hAnsi="Times New Roman" w:cs="Times New Roman"/>
                <w:sz w:val="24"/>
                <w:szCs w:val="24"/>
                <w:lang w:val="uk-UA" w:eastAsia="ru-RU"/>
              </w:rPr>
            </w:pPr>
            <w:r w:rsidRPr="003154CD">
              <w:rPr>
                <w:rFonts w:ascii="Times New Roman" w:eastAsia="Times New Roman" w:hAnsi="Times New Roman" w:cs="Times New Roman"/>
                <w:sz w:val="24"/>
                <w:szCs w:val="24"/>
                <w:lang w:val="uk-UA" w:eastAsia="ru-RU"/>
              </w:rPr>
              <w:t xml:space="preserve">Студент вільно володіє теоретичними знаннями, доцільно застосовує поняття і терміни. У повному обсязі володіє технологією роботи в художніх техніках ДПТ, самостійно та творчо застосовує набуті знання, вміння та навички у практичній роботі. На професійному рівні виконує практичні завдання, але допускає незначні порушення у технології виконання роботи, які не впливають на якість роботи в цілому. </w:t>
            </w:r>
          </w:p>
        </w:tc>
      </w:tr>
      <w:tr w:rsidR="003154CD" w:rsidRPr="003154CD" w:rsidTr="005B66BE">
        <w:trPr>
          <w:trHeight w:val="742"/>
        </w:trPr>
        <w:tc>
          <w:tcPr>
            <w:tcW w:w="1830" w:type="dxa"/>
            <w:vMerge/>
            <w:vAlign w:val="center"/>
          </w:tcPr>
          <w:p w:rsidR="003154CD" w:rsidRPr="003154CD" w:rsidRDefault="003154CD" w:rsidP="003154CD">
            <w:pPr>
              <w:widowControl w:val="0"/>
              <w:autoSpaceDE w:val="0"/>
              <w:autoSpaceDN w:val="0"/>
              <w:adjustRightInd w:val="0"/>
              <w:spacing w:after="0" w:line="256" w:lineRule="auto"/>
              <w:ind w:firstLine="280"/>
              <w:jc w:val="both"/>
              <w:rPr>
                <w:rFonts w:ascii="Times New Roman" w:eastAsia="Times New Roman" w:hAnsi="Times New Roman" w:cs="Times New Roman"/>
                <w:spacing w:val="-6"/>
                <w:sz w:val="24"/>
                <w:szCs w:val="24"/>
                <w:lang w:val="uk-UA" w:eastAsia="ru-RU"/>
              </w:rPr>
            </w:pPr>
          </w:p>
        </w:tc>
        <w:tc>
          <w:tcPr>
            <w:tcW w:w="1426" w:type="dxa"/>
            <w:vAlign w:val="center"/>
          </w:tcPr>
          <w:p w:rsidR="003154CD" w:rsidRPr="003154CD" w:rsidRDefault="003154CD" w:rsidP="003154CD">
            <w:pPr>
              <w:widowControl w:val="0"/>
              <w:autoSpaceDE w:val="0"/>
              <w:autoSpaceDN w:val="0"/>
              <w:adjustRightInd w:val="0"/>
              <w:spacing w:after="0" w:line="240" w:lineRule="auto"/>
              <w:ind w:firstLine="280"/>
              <w:rPr>
                <w:rFonts w:ascii="Times New Roman" w:eastAsia="Times New Roman" w:hAnsi="Times New Roman" w:cs="Times New Roman"/>
                <w:spacing w:val="-6"/>
                <w:sz w:val="20"/>
                <w:szCs w:val="20"/>
                <w:lang w:val="uk-UA" w:eastAsia="ru-RU"/>
              </w:rPr>
            </w:pPr>
            <w:r w:rsidRPr="003154CD">
              <w:rPr>
                <w:rFonts w:ascii="Times New Roman" w:eastAsia="Times New Roman" w:hAnsi="Times New Roman" w:cs="Times New Roman"/>
                <w:b/>
                <w:sz w:val="20"/>
                <w:szCs w:val="20"/>
                <w:lang w:val="uk-UA" w:eastAsia="ru-RU"/>
              </w:rPr>
              <w:t xml:space="preserve"> 74 - 81</w:t>
            </w:r>
          </w:p>
          <w:p w:rsidR="003154CD" w:rsidRPr="003154CD" w:rsidRDefault="003154CD" w:rsidP="003154CD">
            <w:pPr>
              <w:widowControl w:val="0"/>
              <w:autoSpaceDE w:val="0"/>
              <w:autoSpaceDN w:val="0"/>
              <w:adjustRightInd w:val="0"/>
              <w:spacing w:after="0" w:line="256" w:lineRule="auto"/>
              <w:jc w:val="center"/>
              <w:rPr>
                <w:rFonts w:ascii="Times New Roman" w:eastAsia="Times New Roman" w:hAnsi="Times New Roman" w:cs="Times New Roman"/>
                <w:spacing w:val="-6"/>
                <w:sz w:val="24"/>
                <w:szCs w:val="24"/>
                <w:lang w:val="en-US" w:eastAsia="ru-RU"/>
              </w:rPr>
            </w:pPr>
          </w:p>
        </w:tc>
        <w:tc>
          <w:tcPr>
            <w:tcW w:w="7200" w:type="dxa"/>
          </w:tcPr>
          <w:p w:rsidR="003154CD" w:rsidRPr="003154CD" w:rsidRDefault="003154CD" w:rsidP="003154CD">
            <w:pPr>
              <w:spacing w:after="0" w:line="240" w:lineRule="auto"/>
              <w:ind w:left="113"/>
              <w:jc w:val="both"/>
              <w:rPr>
                <w:rFonts w:ascii="Times New Roman" w:eastAsia="Times New Roman" w:hAnsi="Times New Roman" w:cs="Times New Roman"/>
                <w:sz w:val="24"/>
                <w:szCs w:val="24"/>
                <w:lang w:val="uk-UA" w:eastAsia="ru-RU"/>
              </w:rPr>
            </w:pPr>
            <w:r w:rsidRPr="003154CD">
              <w:rPr>
                <w:rFonts w:ascii="Times New Roman" w:eastAsia="Times New Roman" w:hAnsi="Times New Roman" w:cs="Times New Roman"/>
                <w:color w:val="000000"/>
                <w:sz w:val="24"/>
                <w:szCs w:val="24"/>
                <w:lang w:val="uk-UA" w:eastAsia="ru-RU"/>
              </w:rPr>
              <w:t>Студент має розвинуте художнє мислення, виявляє глибоке засвоєння теоретичного та практичного матеріалу. Під час виконання практичне завдання демонструє володіння навичками,  допускає несуттєві  помилки. Йому не вистачає послідовності та самостійності.</w:t>
            </w:r>
          </w:p>
        </w:tc>
      </w:tr>
      <w:tr w:rsidR="003154CD" w:rsidRPr="003154CD" w:rsidTr="005B66BE">
        <w:trPr>
          <w:trHeight w:val="2010"/>
        </w:trPr>
        <w:tc>
          <w:tcPr>
            <w:tcW w:w="1830" w:type="dxa"/>
            <w:vMerge w:val="restart"/>
            <w:vAlign w:val="center"/>
          </w:tcPr>
          <w:p w:rsidR="003154CD" w:rsidRPr="003154CD" w:rsidRDefault="003154CD" w:rsidP="003154CD">
            <w:pPr>
              <w:widowControl w:val="0"/>
              <w:autoSpaceDE w:val="0"/>
              <w:autoSpaceDN w:val="0"/>
              <w:adjustRightInd w:val="0"/>
              <w:spacing w:after="0" w:line="256" w:lineRule="auto"/>
              <w:ind w:firstLine="280"/>
              <w:jc w:val="both"/>
              <w:rPr>
                <w:rFonts w:ascii="Times New Roman" w:eastAsia="Times New Roman" w:hAnsi="Times New Roman" w:cs="Times New Roman"/>
                <w:spacing w:val="-6"/>
                <w:sz w:val="24"/>
                <w:szCs w:val="24"/>
                <w:lang w:val="uk-UA" w:eastAsia="ru-RU"/>
              </w:rPr>
            </w:pPr>
            <w:r w:rsidRPr="003154CD">
              <w:rPr>
                <w:rFonts w:ascii="Times New Roman" w:eastAsia="Times New Roman" w:hAnsi="Times New Roman" w:cs="Times New Roman"/>
                <w:b/>
                <w:i/>
                <w:sz w:val="24"/>
                <w:szCs w:val="24"/>
                <w:lang w:val="uk-UA" w:eastAsia="ru-RU"/>
              </w:rPr>
              <w:t xml:space="preserve"> </w:t>
            </w:r>
          </w:p>
          <w:p w:rsidR="003154CD" w:rsidRPr="003154CD" w:rsidRDefault="003154CD" w:rsidP="003154CD">
            <w:pPr>
              <w:widowControl w:val="0"/>
              <w:autoSpaceDE w:val="0"/>
              <w:autoSpaceDN w:val="0"/>
              <w:adjustRightInd w:val="0"/>
              <w:spacing w:after="0" w:line="256" w:lineRule="auto"/>
              <w:jc w:val="center"/>
              <w:rPr>
                <w:rFonts w:ascii="Times New Roman" w:eastAsia="Times New Roman" w:hAnsi="Times New Roman" w:cs="Times New Roman"/>
                <w:sz w:val="24"/>
                <w:szCs w:val="24"/>
                <w:lang w:val="en-US" w:eastAsia="ru-RU"/>
              </w:rPr>
            </w:pPr>
            <w:r w:rsidRPr="003154CD">
              <w:rPr>
                <w:rFonts w:ascii="Times New Roman" w:eastAsia="Times New Roman" w:hAnsi="Times New Roman" w:cs="Times New Roman"/>
                <w:sz w:val="24"/>
                <w:szCs w:val="24"/>
                <w:lang w:val="uk-UA" w:eastAsia="ru-RU"/>
              </w:rPr>
              <w:t>«3»</w:t>
            </w:r>
          </w:p>
          <w:p w:rsidR="003154CD" w:rsidRPr="003154CD" w:rsidRDefault="003154CD" w:rsidP="003154CD">
            <w:pPr>
              <w:widowControl w:val="0"/>
              <w:autoSpaceDE w:val="0"/>
              <w:autoSpaceDN w:val="0"/>
              <w:adjustRightInd w:val="0"/>
              <w:spacing w:after="0" w:line="256" w:lineRule="auto"/>
              <w:jc w:val="center"/>
              <w:rPr>
                <w:rFonts w:ascii="Times New Roman" w:eastAsia="Times New Roman" w:hAnsi="Times New Roman" w:cs="Times New Roman"/>
                <w:sz w:val="24"/>
                <w:szCs w:val="24"/>
                <w:lang w:val="uk-UA" w:eastAsia="ru-RU"/>
              </w:rPr>
            </w:pPr>
            <w:r w:rsidRPr="003154CD">
              <w:rPr>
                <w:rFonts w:ascii="Times New Roman" w:eastAsia="Times New Roman" w:hAnsi="Times New Roman" w:cs="Times New Roman"/>
                <w:sz w:val="24"/>
                <w:szCs w:val="24"/>
                <w:lang w:val="uk-UA" w:eastAsia="ru-RU"/>
              </w:rPr>
              <w:t>(задовільно)</w:t>
            </w:r>
          </w:p>
        </w:tc>
        <w:tc>
          <w:tcPr>
            <w:tcW w:w="1426" w:type="dxa"/>
            <w:vAlign w:val="center"/>
          </w:tcPr>
          <w:p w:rsidR="003154CD" w:rsidRPr="003154CD" w:rsidRDefault="003154CD" w:rsidP="003154CD">
            <w:pPr>
              <w:spacing w:after="0" w:line="240" w:lineRule="auto"/>
              <w:jc w:val="center"/>
              <w:rPr>
                <w:rFonts w:ascii="Times New Roman" w:eastAsia="Times New Roman" w:hAnsi="Times New Roman" w:cs="Times New Roman"/>
                <w:sz w:val="20"/>
                <w:szCs w:val="20"/>
                <w:lang w:val="uk-UA" w:eastAsia="ru-RU"/>
              </w:rPr>
            </w:pPr>
          </w:p>
          <w:p w:rsidR="003154CD" w:rsidRPr="003154CD" w:rsidRDefault="003154CD" w:rsidP="003154CD">
            <w:pPr>
              <w:spacing w:after="0" w:line="240" w:lineRule="auto"/>
              <w:jc w:val="center"/>
              <w:rPr>
                <w:rFonts w:ascii="Times New Roman" w:eastAsia="Times New Roman" w:hAnsi="Times New Roman" w:cs="Times New Roman"/>
                <w:b/>
                <w:sz w:val="20"/>
                <w:szCs w:val="20"/>
                <w:lang w:val="uk-UA" w:eastAsia="ru-RU"/>
              </w:rPr>
            </w:pPr>
            <w:r w:rsidRPr="003154CD">
              <w:rPr>
                <w:rFonts w:ascii="Times New Roman" w:eastAsia="Times New Roman" w:hAnsi="Times New Roman" w:cs="Times New Roman"/>
                <w:b/>
                <w:sz w:val="20"/>
                <w:szCs w:val="20"/>
                <w:lang w:val="uk-UA" w:eastAsia="ru-RU"/>
              </w:rPr>
              <w:t>64 – 73</w:t>
            </w:r>
          </w:p>
          <w:p w:rsidR="003154CD" w:rsidRPr="003154CD" w:rsidRDefault="003154CD" w:rsidP="003154CD">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7200" w:type="dxa"/>
          </w:tcPr>
          <w:p w:rsidR="003154CD" w:rsidRPr="003154CD" w:rsidRDefault="003154CD" w:rsidP="003154CD">
            <w:pPr>
              <w:spacing w:after="0" w:line="240" w:lineRule="auto"/>
              <w:ind w:left="113"/>
              <w:jc w:val="both"/>
              <w:rPr>
                <w:rFonts w:ascii="Times New Roman" w:eastAsia="Times New Roman" w:hAnsi="Times New Roman" w:cs="Times New Roman"/>
                <w:sz w:val="24"/>
                <w:szCs w:val="24"/>
                <w:lang w:val="uk-UA" w:eastAsia="ru-RU"/>
              </w:rPr>
            </w:pPr>
            <w:r w:rsidRPr="003154CD">
              <w:rPr>
                <w:rFonts w:ascii="Times New Roman" w:eastAsia="Times New Roman" w:hAnsi="Times New Roman" w:cs="Times New Roman"/>
                <w:sz w:val="24"/>
                <w:szCs w:val="24"/>
                <w:lang w:val="uk-UA" w:eastAsia="ru-RU"/>
              </w:rPr>
              <w:t xml:space="preserve"> Студент володіє теоретичними знаннями на репродуктивному рівні, виявляє розуміння понять і термінів дисципліни, при цьому потребує уточнень та додаткових питань.</w:t>
            </w:r>
            <w:r w:rsidRPr="003154CD">
              <w:rPr>
                <w:rFonts w:ascii="Times New Roman" w:eastAsia="Times New Roman" w:hAnsi="Times New Roman" w:cs="Times New Roman"/>
                <w:sz w:val="24"/>
                <w:szCs w:val="24"/>
                <w:lang w:eastAsia="ru-RU"/>
              </w:rPr>
              <w:t xml:space="preserve"> </w:t>
            </w:r>
            <w:r w:rsidRPr="003154CD">
              <w:rPr>
                <w:rFonts w:ascii="Times New Roman" w:eastAsia="Times New Roman" w:hAnsi="Times New Roman" w:cs="Times New Roman"/>
                <w:sz w:val="24"/>
                <w:szCs w:val="24"/>
                <w:lang w:val="uk-UA" w:eastAsia="ru-RU"/>
              </w:rPr>
              <w:t>Володіє необхідними практичними вміннями для виконання роботи за зразком, припускається  при цьому помилок у композиції твору, технології виконання робіт в художніх техніках ДПТ.</w:t>
            </w:r>
          </w:p>
        </w:tc>
      </w:tr>
      <w:tr w:rsidR="003154CD" w:rsidRPr="003154CD" w:rsidTr="005B66BE">
        <w:trPr>
          <w:trHeight w:val="656"/>
        </w:trPr>
        <w:tc>
          <w:tcPr>
            <w:tcW w:w="1830" w:type="dxa"/>
            <w:vMerge/>
            <w:vAlign w:val="center"/>
          </w:tcPr>
          <w:p w:rsidR="003154CD" w:rsidRPr="003154CD" w:rsidRDefault="003154CD" w:rsidP="003154CD">
            <w:pPr>
              <w:widowControl w:val="0"/>
              <w:autoSpaceDE w:val="0"/>
              <w:autoSpaceDN w:val="0"/>
              <w:adjustRightInd w:val="0"/>
              <w:spacing w:after="0" w:line="256" w:lineRule="auto"/>
              <w:ind w:firstLine="280"/>
              <w:jc w:val="both"/>
              <w:rPr>
                <w:rFonts w:ascii="Times New Roman" w:eastAsia="Times New Roman" w:hAnsi="Times New Roman" w:cs="Times New Roman"/>
                <w:b/>
                <w:i/>
                <w:sz w:val="24"/>
                <w:szCs w:val="24"/>
                <w:lang w:val="uk-UA" w:eastAsia="ru-RU"/>
              </w:rPr>
            </w:pPr>
          </w:p>
        </w:tc>
        <w:tc>
          <w:tcPr>
            <w:tcW w:w="1426" w:type="dxa"/>
            <w:vAlign w:val="center"/>
          </w:tcPr>
          <w:p w:rsidR="003154CD" w:rsidRPr="003154CD" w:rsidRDefault="003154CD" w:rsidP="003154CD">
            <w:pPr>
              <w:widowControl w:val="0"/>
              <w:autoSpaceDE w:val="0"/>
              <w:autoSpaceDN w:val="0"/>
              <w:adjustRightInd w:val="0"/>
              <w:spacing w:after="0" w:line="256" w:lineRule="auto"/>
              <w:jc w:val="center"/>
              <w:rPr>
                <w:rFonts w:ascii="Times New Roman" w:eastAsia="Times New Roman" w:hAnsi="Times New Roman" w:cs="Times New Roman"/>
                <w:sz w:val="24"/>
                <w:szCs w:val="24"/>
                <w:lang w:val="uk-UA" w:eastAsia="ru-RU"/>
              </w:rPr>
            </w:pPr>
            <w:r w:rsidRPr="003154CD">
              <w:rPr>
                <w:rFonts w:ascii="Times New Roman" w:eastAsia="Times New Roman" w:hAnsi="Times New Roman" w:cs="Times New Roman"/>
                <w:b/>
                <w:sz w:val="20"/>
                <w:szCs w:val="20"/>
                <w:lang w:val="uk-UA" w:eastAsia="ru-RU"/>
              </w:rPr>
              <w:t>60 - 63</w:t>
            </w:r>
          </w:p>
        </w:tc>
        <w:tc>
          <w:tcPr>
            <w:tcW w:w="7200" w:type="dxa"/>
          </w:tcPr>
          <w:p w:rsidR="003154CD" w:rsidRPr="003154CD" w:rsidRDefault="003154CD" w:rsidP="003154CD">
            <w:pPr>
              <w:spacing w:after="0" w:line="240" w:lineRule="auto"/>
              <w:ind w:left="113"/>
              <w:jc w:val="both"/>
              <w:rPr>
                <w:rFonts w:ascii="Times New Roman" w:eastAsia="Times New Roman" w:hAnsi="Times New Roman" w:cs="Times New Roman"/>
                <w:sz w:val="24"/>
                <w:szCs w:val="24"/>
                <w:lang w:val="uk-UA" w:eastAsia="ru-RU"/>
              </w:rPr>
            </w:pPr>
            <w:r w:rsidRPr="003154CD">
              <w:rPr>
                <w:rFonts w:ascii="Times New Roman" w:eastAsia="Times New Roman" w:hAnsi="Times New Roman" w:cs="Times New Roman"/>
                <w:color w:val="000000"/>
                <w:sz w:val="24"/>
                <w:szCs w:val="24"/>
                <w:lang w:val="uk-UA" w:eastAsia="ru-RU"/>
              </w:rPr>
              <w:t>Студент здатний сприймати і виконувати завдання, але має недостатньо розвинуте художнє мислення. При виконанні завдань допускаються певні неточності, потребує допомоги викладача.</w:t>
            </w:r>
          </w:p>
        </w:tc>
      </w:tr>
      <w:tr w:rsidR="003154CD" w:rsidRPr="003154CD" w:rsidTr="005B66BE">
        <w:trPr>
          <w:trHeight w:val="637"/>
        </w:trPr>
        <w:tc>
          <w:tcPr>
            <w:tcW w:w="1830" w:type="dxa"/>
            <w:vAlign w:val="center"/>
          </w:tcPr>
          <w:p w:rsidR="003154CD" w:rsidRPr="003154CD" w:rsidRDefault="003154CD" w:rsidP="003154CD">
            <w:pPr>
              <w:widowControl w:val="0"/>
              <w:autoSpaceDE w:val="0"/>
              <w:autoSpaceDN w:val="0"/>
              <w:adjustRightInd w:val="0"/>
              <w:spacing w:after="0" w:line="256" w:lineRule="auto"/>
              <w:ind w:firstLine="280"/>
              <w:jc w:val="both"/>
              <w:rPr>
                <w:rFonts w:ascii="Times New Roman" w:eastAsia="Times New Roman" w:hAnsi="Times New Roman" w:cs="Times New Roman"/>
                <w:spacing w:val="-6"/>
                <w:sz w:val="24"/>
                <w:szCs w:val="24"/>
                <w:lang w:val="uk-UA" w:eastAsia="ru-RU"/>
              </w:rPr>
            </w:pPr>
          </w:p>
          <w:p w:rsidR="003154CD" w:rsidRPr="003154CD" w:rsidRDefault="003154CD" w:rsidP="003154CD">
            <w:pPr>
              <w:widowControl w:val="0"/>
              <w:autoSpaceDE w:val="0"/>
              <w:autoSpaceDN w:val="0"/>
              <w:adjustRightInd w:val="0"/>
              <w:spacing w:after="0" w:line="256" w:lineRule="auto"/>
              <w:jc w:val="center"/>
              <w:rPr>
                <w:rFonts w:ascii="Times New Roman" w:eastAsia="Times New Roman" w:hAnsi="Times New Roman" w:cs="Times New Roman"/>
                <w:spacing w:val="-6"/>
                <w:sz w:val="24"/>
                <w:szCs w:val="24"/>
                <w:lang w:val="en-US" w:eastAsia="ru-RU"/>
              </w:rPr>
            </w:pPr>
            <w:r w:rsidRPr="003154CD">
              <w:rPr>
                <w:rFonts w:ascii="Times New Roman" w:eastAsia="Times New Roman" w:hAnsi="Times New Roman" w:cs="Times New Roman"/>
                <w:spacing w:val="-6"/>
                <w:sz w:val="24"/>
                <w:szCs w:val="24"/>
                <w:lang w:val="uk-UA" w:eastAsia="ru-RU"/>
              </w:rPr>
              <w:t>«2»</w:t>
            </w:r>
          </w:p>
          <w:p w:rsidR="003154CD" w:rsidRPr="003154CD" w:rsidRDefault="003154CD" w:rsidP="003154CD">
            <w:pPr>
              <w:widowControl w:val="0"/>
              <w:autoSpaceDE w:val="0"/>
              <w:autoSpaceDN w:val="0"/>
              <w:adjustRightInd w:val="0"/>
              <w:spacing w:after="0" w:line="256" w:lineRule="auto"/>
              <w:jc w:val="center"/>
              <w:rPr>
                <w:rFonts w:ascii="Times New Roman" w:eastAsia="Times New Roman" w:hAnsi="Times New Roman" w:cs="Times New Roman"/>
                <w:spacing w:val="-6"/>
                <w:sz w:val="24"/>
                <w:szCs w:val="24"/>
                <w:lang w:val="uk-UA" w:eastAsia="ru-RU"/>
              </w:rPr>
            </w:pPr>
            <w:r w:rsidRPr="003154CD">
              <w:rPr>
                <w:rFonts w:ascii="Times New Roman" w:eastAsia="Times New Roman" w:hAnsi="Times New Roman" w:cs="Times New Roman"/>
                <w:spacing w:val="-6"/>
                <w:sz w:val="24"/>
                <w:szCs w:val="24"/>
                <w:lang w:val="uk-UA" w:eastAsia="ru-RU"/>
              </w:rPr>
              <w:t>(незадовільно)</w:t>
            </w:r>
          </w:p>
        </w:tc>
        <w:tc>
          <w:tcPr>
            <w:tcW w:w="1426" w:type="dxa"/>
            <w:vAlign w:val="center"/>
          </w:tcPr>
          <w:p w:rsidR="003154CD" w:rsidRPr="003154CD" w:rsidRDefault="003154CD" w:rsidP="003154CD">
            <w:pPr>
              <w:widowControl w:val="0"/>
              <w:autoSpaceDE w:val="0"/>
              <w:autoSpaceDN w:val="0"/>
              <w:adjustRightInd w:val="0"/>
              <w:spacing w:after="0" w:line="240" w:lineRule="auto"/>
              <w:ind w:firstLine="280"/>
              <w:rPr>
                <w:rFonts w:ascii="Times New Roman" w:eastAsia="Times New Roman" w:hAnsi="Times New Roman" w:cs="Times New Roman"/>
                <w:spacing w:val="-6"/>
                <w:sz w:val="20"/>
                <w:szCs w:val="20"/>
                <w:lang w:val="uk-UA" w:eastAsia="ru-RU"/>
              </w:rPr>
            </w:pPr>
            <w:r w:rsidRPr="003154CD">
              <w:rPr>
                <w:rFonts w:ascii="Times New Roman" w:eastAsia="Times New Roman" w:hAnsi="Times New Roman" w:cs="Times New Roman"/>
                <w:b/>
                <w:sz w:val="20"/>
                <w:szCs w:val="20"/>
                <w:lang w:val="uk-UA" w:eastAsia="ru-RU"/>
              </w:rPr>
              <w:t xml:space="preserve">  35 – 59</w:t>
            </w:r>
          </w:p>
          <w:p w:rsidR="003154CD" w:rsidRPr="003154CD" w:rsidRDefault="003154CD" w:rsidP="003154CD">
            <w:pPr>
              <w:widowControl w:val="0"/>
              <w:autoSpaceDE w:val="0"/>
              <w:autoSpaceDN w:val="0"/>
              <w:adjustRightInd w:val="0"/>
              <w:spacing w:after="0" w:line="256" w:lineRule="auto"/>
              <w:jc w:val="center"/>
              <w:rPr>
                <w:rFonts w:ascii="Times New Roman" w:eastAsia="Times New Roman" w:hAnsi="Times New Roman" w:cs="Times New Roman"/>
                <w:spacing w:val="-6"/>
                <w:sz w:val="24"/>
                <w:szCs w:val="24"/>
                <w:lang w:val="uk-UA" w:eastAsia="ru-RU"/>
              </w:rPr>
            </w:pPr>
          </w:p>
        </w:tc>
        <w:tc>
          <w:tcPr>
            <w:tcW w:w="7200" w:type="dxa"/>
          </w:tcPr>
          <w:p w:rsidR="003154CD" w:rsidRPr="003154CD" w:rsidRDefault="003154CD" w:rsidP="003154CD">
            <w:pPr>
              <w:spacing w:after="0" w:line="240" w:lineRule="auto"/>
              <w:ind w:left="113"/>
              <w:jc w:val="both"/>
              <w:rPr>
                <w:rFonts w:ascii="Times New Roman" w:eastAsia="Times New Roman" w:hAnsi="Times New Roman" w:cs="Times New Roman"/>
                <w:sz w:val="24"/>
                <w:szCs w:val="24"/>
                <w:lang w:val="uk-UA" w:eastAsia="ru-RU"/>
              </w:rPr>
            </w:pPr>
            <w:r w:rsidRPr="003154CD">
              <w:rPr>
                <w:rFonts w:ascii="Times New Roman" w:eastAsia="Times New Roman" w:hAnsi="Times New Roman" w:cs="Times New Roman"/>
                <w:sz w:val="24"/>
                <w:szCs w:val="24"/>
                <w:lang w:val="uk-UA" w:eastAsia="ru-RU"/>
              </w:rPr>
              <w:t>Студент не володіє незначною  теоретичними знаннями, має обмежений термінологічний запас.</w:t>
            </w:r>
            <w:r w:rsidRPr="003154CD">
              <w:rPr>
                <w:rFonts w:ascii="Times New Roman" w:eastAsia="Times New Roman" w:hAnsi="Times New Roman" w:cs="Times New Roman"/>
                <w:sz w:val="24"/>
                <w:szCs w:val="24"/>
                <w:lang w:eastAsia="ru-RU"/>
              </w:rPr>
              <w:t xml:space="preserve"> </w:t>
            </w:r>
            <w:r w:rsidRPr="003154CD">
              <w:rPr>
                <w:rFonts w:ascii="Times New Roman" w:eastAsia="Times New Roman" w:hAnsi="Times New Roman" w:cs="Times New Roman"/>
                <w:sz w:val="24"/>
                <w:szCs w:val="24"/>
                <w:lang w:val="uk-UA" w:eastAsia="ru-RU"/>
              </w:rPr>
              <w:t>Рівень практичних вмінь та навичок слабкий, припускається грубих помилок у технології виконання роботи в художніх техніках ДПТ, рівень практичних робіт примітивний.</w:t>
            </w:r>
          </w:p>
        </w:tc>
      </w:tr>
      <w:bookmarkEnd w:id="0"/>
    </w:tbl>
    <w:p w:rsidR="003154CD" w:rsidRPr="003154CD" w:rsidRDefault="003154CD" w:rsidP="003154CD">
      <w:pPr>
        <w:spacing w:after="0" w:line="240" w:lineRule="auto"/>
        <w:ind w:left="113"/>
        <w:rPr>
          <w:rFonts w:ascii="Times New Roman" w:eastAsia="Times New Roman" w:hAnsi="Times New Roman" w:cs="Times New Roman"/>
          <w:sz w:val="24"/>
          <w:szCs w:val="24"/>
          <w:lang w:val="uk-UA" w:eastAsia="ru-RU"/>
        </w:rPr>
      </w:pPr>
    </w:p>
    <w:p w:rsidR="003154CD" w:rsidRPr="003154CD" w:rsidRDefault="003154CD" w:rsidP="003154CD">
      <w:pPr>
        <w:spacing w:after="0" w:line="240" w:lineRule="auto"/>
        <w:ind w:left="113"/>
        <w:rPr>
          <w:rFonts w:ascii="Times New Roman" w:eastAsia="Times New Roman" w:hAnsi="Times New Roman" w:cs="Times New Roman"/>
          <w:sz w:val="24"/>
          <w:szCs w:val="24"/>
          <w:lang w:val="uk-UA" w:eastAsia="ru-RU"/>
        </w:rPr>
      </w:pPr>
    </w:p>
    <w:p w:rsidR="003154CD" w:rsidRPr="003154CD" w:rsidRDefault="003154CD" w:rsidP="003154CD">
      <w:pPr>
        <w:spacing w:after="0" w:line="240" w:lineRule="auto"/>
        <w:ind w:left="708"/>
        <w:rPr>
          <w:rFonts w:ascii="Times New Roman" w:eastAsia="Times New Roman" w:hAnsi="Times New Roman" w:cs="Times New Roman"/>
          <w:sz w:val="24"/>
          <w:szCs w:val="24"/>
          <w:lang w:val="uk-UA" w:eastAsia="ru-RU"/>
        </w:rPr>
      </w:pPr>
    </w:p>
    <w:p w:rsidR="003154CD" w:rsidRDefault="003154CD" w:rsidP="003154CD">
      <w:pPr>
        <w:shd w:val="clear" w:color="auto" w:fill="FFFFFF"/>
        <w:spacing w:after="0" w:line="240" w:lineRule="auto"/>
        <w:jc w:val="center"/>
        <w:rPr>
          <w:rFonts w:ascii="Times New Roman" w:eastAsia="Times New Roman" w:hAnsi="Times New Roman" w:cs="Times New Roman"/>
          <w:sz w:val="28"/>
          <w:szCs w:val="28"/>
          <w:lang w:val="uk-UA" w:eastAsia="ru-RU"/>
        </w:rPr>
      </w:pPr>
    </w:p>
    <w:p w:rsidR="003154CD" w:rsidRDefault="003154CD" w:rsidP="003154CD">
      <w:pPr>
        <w:shd w:val="clear" w:color="auto" w:fill="FFFFFF"/>
        <w:spacing w:after="0" w:line="240" w:lineRule="auto"/>
        <w:jc w:val="center"/>
        <w:rPr>
          <w:rFonts w:ascii="Times New Roman" w:eastAsia="Times New Roman" w:hAnsi="Times New Roman" w:cs="Times New Roman"/>
          <w:sz w:val="28"/>
          <w:szCs w:val="28"/>
          <w:lang w:val="uk-UA" w:eastAsia="ru-RU"/>
        </w:rPr>
      </w:pPr>
    </w:p>
    <w:p w:rsidR="003154CD" w:rsidRDefault="003154CD" w:rsidP="003154CD">
      <w:pPr>
        <w:shd w:val="clear" w:color="auto" w:fill="FFFFFF"/>
        <w:spacing w:after="0" w:line="240" w:lineRule="auto"/>
        <w:jc w:val="center"/>
        <w:rPr>
          <w:rFonts w:ascii="Times New Roman" w:eastAsia="Times New Roman" w:hAnsi="Times New Roman" w:cs="Times New Roman"/>
          <w:sz w:val="28"/>
          <w:szCs w:val="28"/>
          <w:lang w:val="uk-UA" w:eastAsia="ru-RU"/>
        </w:rPr>
      </w:pPr>
    </w:p>
    <w:p w:rsidR="003154CD" w:rsidRDefault="003154CD" w:rsidP="003154CD">
      <w:pPr>
        <w:shd w:val="clear" w:color="auto" w:fill="FFFFFF"/>
        <w:spacing w:after="0" w:line="240" w:lineRule="auto"/>
        <w:jc w:val="center"/>
        <w:rPr>
          <w:rFonts w:ascii="Times New Roman" w:eastAsia="Times New Roman" w:hAnsi="Times New Roman" w:cs="Times New Roman"/>
          <w:sz w:val="28"/>
          <w:szCs w:val="28"/>
          <w:lang w:val="uk-UA" w:eastAsia="ru-RU"/>
        </w:rPr>
      </w:pPr>
    </w:p>
    <w:p w:rsidR="003154CD" w:rsidRDefault="003154CD" w:rsidP="003154CD">
      <w:pPr>
        <w:shd w:val="clear" w:color="auto" w:fill="FFFFFF"/>
        <w:spacing w:after="0" w:line="240" w:lineRule="auto"/>
        <w:jc w:val="center"/>
        <w:rPr>
          <w:rFonts w:ascii="Times New Roman" w:eastAsia="Times New Roman" w:hAnsi="Times New Roman" w:cs="Times New Roman"/>
          <w:sz w:val="28"/>
          <w:szCs w:val="28"/>
          <w:lang w:val="uk-UA" w:eastAsia="ru-RU"/>
        </w:rPr>
      </w:pPr>
    </w:p>
    <w:p w:rsidR="003154CD" w:rsidRPr="00056AE0" w:rsidRDefault="003154CD" w:rsidP="003154CD">
      <w:pPr>
        <w:shd w:val="clear" w:color="auto" w:fill="FFFFFF"/>
        <w:spacing w:after="0" w:line="240" w:lineRule="auto"/>
        <w:jc w:val="center"/>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xml:space="preserve"> </w:t>
      </w:r>
    </w:p>
    <w:p w:rsidR="00056AE0" w:rsidRPr="00056AE0" w:rsidRDefault="00056AE0" w:rsidP="00056AE0">
      <w:pPr>
        <w:shd w:val="clear" w:color="auto" w:fill="FFFFFF"/>
        <w:spacing w:after="0" w:line="240" w:lineRule="auto"/>
        <w:jc w:val="center"/>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br w:type="page"/>
      </w:r>
      <w:r w:rsidRPr="00056AE0">
        <w:rPr>
          <w:rFonts w:ascii="Times New Roman" w:eastAsia="Times New Roman" w:hAnsi="Times New Roman" w:cs="Times New Roman"/>
          <w:sz w:val="28"/>
          <w:szCs w:val="28"/>
          <w:lang w:val="uk-UA" w:eastAsia="ru-RU"/>
        </w:rPr>
        <w:lastRenderedPageBreak/>
        <w:t xml:space="preserve">МЕТОДИЧНІ </w:t>
      </w:r>
      <w:r w:rsidRPr="00056AE0">
        <w:rPr>
          <w:rFonts w:ascii="Times New Roman" w:eastAsia="Times New Roman" w:hAnsi="Times New Roman" w:cs="Times New Roman"/>
          <w:bCs/>
          <w:sz w:val="28"/>
          <w:szCs w:val="28"/>
          <w:lang w:val="uk-UA" w:eastAsia="ru-RU"/>
        </w:rPr>
        <w:t xml:space="preserve">РЕКОМЕНДАЦІЇ ДО САМОСТІЙНОГО ВИВЧЕННЯ </w:t>
      </w:r>
      <w:r w:rsidR="00926501">
        <w:rPr>
          <w:rFonts w:ascii="Times New Roman" w:eastAsia="Times New Roman" w:hAnsi="Times New Roman" w:cs="Times New Roman"/>
          <w:bCs/>
          <w:sz w:val="28"/>
          <w:szCs w:val="28"/>
          <w:lang w:val="uk-UA" w:eastAsia="ru-RU"/>
        </w:rPr>
        <w:t>ОБОВ’ЯЗКОВОЇ</w:t>
      </w:r>
      <w:r w:rsidRPr="00056AE0">
        <w:rPr>
          <w:rFonts w:ascii="Times New Roman" w:eastAsia="Times New Roman" w:hAnsi="Times New Roman" w:cs="Times New Roman"/>
          <w:bCs/>
          <w:sz w:val="28"/>
          <w:szCs w:val="28"/>
          <w:lang w:val="uk-UA" w:eastAsia="ru-RU"/>
        </w:rPr>
        <w:t xml:space="preserve"> НАВЧАЛЬНОЇ ДИСЦИПЛІНИ «ДЕКОРАТИВНО-ПРИКЛАДНА ТВОРЧІСТЬ»</w:t>
      </w:r>
    </w:p>
    <w:p w:rsidR="00056AE0" w:rsidRPr="00056AE0" w:rsidRDefault="00056AE0" w:rsidP="00056AE0">
      <w:p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 xml:space="preserve">     Самостійна робота студентів - це спланована пізнавальна, організаційно і </w:t>
      </w:r>
      <w:proofErr w:type="spellStart"/>
      <w:r w:rsidRPr="00056AE0">
        <w:rPr>
          <w:rFonts w:ascii="Times New Roman" w:eastAsia="Times New Roman" w:hAnsi="Times New Roman" w:cs="Times New Roman"/>
          <w:sz w:val="28"/>
          <w:szCs w:val="28"/>
          <w:lang w:val="uk-UA" w:eastAsia="ru-RU"/>
        </w:rPr>
        <w:t>методично</w:t>
      </w:r>
      <w:proofErr w:type="spellEnd"/>
      <w:r w:rsidRPr="00056AE0">
        <w:rPr>
          <w:rFonts w:ascii="Times New Roman" w:eastAsia="Times New Roman" w:hAnsi="Times New Roman" w:cs="Times New Roman"/>
          <w:sz w:val="28"/>
          <w:szCs w:val="28"/>
          <w:lang w:val="uk-UA" w:eastAsia="ru-RU"/>
        </w:rPr>
        <w:t xml:space="preserve"> направлена діяльність, яка здійснюється без прямої допомоги викладача, на досягнення результату.</w:t>
      </w:r>
    </w:p>
    <w:p w:rsidR="00056AE0" w:rsidRPr="00056AE0" w:rsidRDefault="00056AE0" w:rsidP="00056AE0">
      <w:pPr>
        <w:shd w:val="clear" w:color="auto" w:fill="FFFFFF"/>
        <w:spacing w:after="0" w:line="240" w:lineRule="auto"/>
        <w:jc w:val="center"/>
        <w:rPr>
          <w:rFonts w:ascii="Times New Roman" w:eastAsia="Times New Roman" w:hAnsi="Times New Roman" w:cs="Times New Roman"/>
          <w:b/>
          <w:sz w:val="28"/>
          <w:szCs w:val="28"/>
          <w:lang w:val="uk-UA" w:eastAsia="ru-RU"/>
        </w:rPr>
      </w:pPr>
      <w:r w:rsidRPr="00056AE0">
        <w:rPr>
          <w:rFonts w:ascii="Times New Roman" w:eastAsia="Times New Roman" w:hAnsi="Times New Roman" w:cs="Times New Roman"/>
          <w:b/>
          <w:sz w:val="28"/>
          <w:szCs w:val="28"/>
          <w:lang w:val="uk-UA" w:eastAsia="ru-RU"/>
        </w:rPr>
        <w:t>Мета самостійної роботи студентів з навчальної дисципліни «Декоративно-прикладна творчість»:</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розвиток творчих здібностей та активізація розумової діяльності студентів;</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формування у студентів потреби безперервного самостійного поповнення знань;</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розвиток морально-вольових зусиль;</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самостійна робота студентів як результат їх морально-вольових зусиль.</w:t>
      </w:r>
    </w:p>
    <w:p w:rsidR="00056AE0" w:rsidRPr="00056AE0" w:rsidRDefault="00056AE0" w:rsidP="00056AE0">
      <w:pPr>
        <w:shd w:val="clear" w:color="auto" w:fill="FFFFFF"/>
        <w:spacing w:after="0" w:line="240" w:lineRule="auto"/>
        <w:jc w:val="center"/>
        <w:rPr>
          <w:rFonts w:ascii="Times New Roman" w:eastAsia="Times New Roman" w:hAnsi="Times New Roman" w:cs="Times New Roman"/>
          <w:b/>
          <w:sz w:val="28"/>
          <w:szCs w:val="28"/>
          <w:lang w:val="uk-UA" w:eastAsia="ru-RU"/>
        </w:rPr>
      </w:pPr>
      <w:r w:rsidRPr="00056AE0">
        <w:rPr>
          <w:rFonts w:ascii="Times New Roman" w:eastAsia="Times New Roman" w:hAnsi="Times New Roman" w:cs="Times New Roman"/>
          <w:b/>
          <w:sz w:val="28"/>
          <w:szCs w:val="28"/>
          <w:lang w:val="uk-UA" w:eastAsia="ru-RU"/>
        </w:rPr>
        <w:t>Завдання самостійної роботи студентів:</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навчити студентів самостійно працювати з літературою;</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творчо сприймати навчальний матеріал і осмислювати його;</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формувати навички щоденної самостійної роботи з метою одержання та узагальнення знань, умінь і навичок.</w:t>
      </w:r>
    </w:p>
    <w:p w:rsidR="00056AE0" w:rsidRPr="00056AE0" w:rsidRDefault="00056AE0" w:rsidP="00056AE0">
      <w:pPr>
        <w:shd w:val="clear" w:color="auto" w:fill="FFFFFF"/>
        <w:spacing w:after="0" w:line="240" w:lineRule="auto"/>
        <w:jc w:val="center"/>
        <w:rPr>
          <w:rFonts w:ascii="Times New Roman" w:eastAsia="Times New Roman" w:hAnsi="Times New Roman" w:cs="Times New Roman"/>
          <w:b/>
          <w:sz w:val="28"/>
          <w:szCs w:val="28"/>
          <w:lang w:val="uk-UA" w:eastAsia="ru-RU"/>
        </w:rPr>
      </w:pPr>
      <w:r w:rsidRPr="00056AE0">
        <w:rPr>
          <w:rFonts w:ascii="Times New Roman" w:eastAsia="Times New Roman" w:hAnsi="Times New Roman" w:cs="Times New Roman"/>
          <w:b/>
          <w:sz w:val="28"/>
          <w:szCs w:val="28"/>
          <w:lang w:val="uk-UA" w:eastAsia="ru-RU"/>
        </w:rPr>
        <w:t>На самостійну роботу виносяться:</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частина теоретичного матеріалу, менш складного за змістом;</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окремі практичні роботи, що не потребують безпосереднього керівництва викладачем;</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основна література (підручники, конспект лекцій викладача, навчальні та методичні посібники);</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додаткова література (наукова, фахова, монографічна, періодична);</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методичні матеріали (методичні вказівки щодо виконання самостійної роботи студентів.</w:t>
      </w:r>
    </w:p>
    <w:p w:rsidR="00056AE0" w:rsidRPr="00056AE0" w:rsidRDefault="00056AE0" w:rsidP="00056AE0">
      <w:pPr>
        <w:shd w:val="clear" w:color="auto" w:fill="FFFFFF"/>
        <w:spacing w:after="0" w:line="240" w:lineRule="auto"/>
        <w:jc w:val="center"/>
        <w:rPr>
          <w:rFonts w:ascii="Times New Roman" w:eastAsia="Times New Roman" w:hAnsi="Times New Roman" w:cs="Times New Roman"/>
          <w:b/>
          <w:sz w:val="28"/>
          <w:szCs w:val="28"/>
          <w:lang w:val="uk-UA" w:eastAsia="ru-RU"/>
        </w:rPr>
      </w:pPr>
      <w:r w:rsidRPr="00056AE0">
        <w:rPr>
          <w:rFonts w:ascii="Times New Roman" w:eastAsia="Times New Roman" w:hAnsi="Times New Roman" w:cs="Times New Roman"/>
          <w:b/>
          <w:sz w:val="28"/>
          <w:szCs w:val="28"/>
          <w:lang w:val="uk-UA" w:eastAsia="ru-RU"/>
        </w:rPr>
        <w:t>Основні правила самостійної роботи:</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у самостійну роботу слід входити послідовно;</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вироблення власного режиму життя, навчальної діяльності з першого дня навчання;</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послідовність у вирішенні будь-яких справ, зокрема навчальних проблем;</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установлення власного інтересу до знань як основи майбутньої професії;</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пошук персонального інтересу в навчанні.</w:t>
      </w:r>
    </w:p>
    <w:p w:rsidR="00056AE0" w:rsidRPr="00056AE0" w:rsidRDefault="00056AE0" w:rsidP="00056AE0">
      <w:pPr>
        <w:shd w:val="clear" w:color="auto" w:fill="FFFFFF"/>
        <w:spacing w:after="0" w:line="240" w:lineRule="auto"/>
        <w:jc w:val="center"/>
        <w:rPr>
          <w:rFonts w:ascii="Times New Roman" w:eastAsia="Times New Roman" w:hAnsi="Times New Roman" w:cs="Times New Roman"/>
          <w:sz w:val="28"/>
          <w:szCs w:val="28"/>
          <w:lang w:eastAsia="ru-RU"/>
        </w:rPr>
      </w:pPr>
      <w:r w:rsidRPr="00056AE0">
        <w:rPr>
          <w:rFonts w:ascii="Times New Roman" w:eastAsia="Times New Roman" w:hAnsi="Times New Roman" w:cs="Times New Roman"/>
          <w:b/>
          <w:bCs/>
          <w:sz w:val="28"/>
          <w:szCs w:val="28"/>
          <w:lang w:val="uk-UA" w:eastAsia="ru-RU"/>
        </w:rPr>
        <w:br w:type="page"/>
      </w:r>
      <w:r w:rsidRPr="00056AE0">
        <w:rPr>
          <w:rFonts w:ascii="Times New Roman" w:eastAsia="Times New Roman" w:hAnsi="Times New Roman" w:cs="Times New Roman"/>
          <w:bCs/>
          <w:sz w:val="28"/>
          <w:szCs w:val="28"/>
          <w:lang w:val="uk-UA" w:eastAsia="ru-RU"/>
        </w:rPr>
        <w:lastRenderedPageBreak/>
        <w:t>КРИТЕРІЇ ОЦІНЮВАННЯ НАВЧАЛЬНИХ ДОСЯГНЕНЬ СТУДЕНТІВ</w:t>
      </w:r>
    </w:p>
    <w:p w:rsidR="00056AE0" w:rsidRPr="00056AE0" w:rsidRDefault="00056AE0" w:rsidP="00056AE0">
      <w:p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xml:space="preserve">    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семінарських, практичних занять.</w:t>
      </w:r>
    </w:p>
    <w:p w:rsidR="00056AE0" w:rsidRPr="00056AE0" w:rsidRDefault="00056AE0" w:rsidP="00056AE0">
      <w:pPr>
        <w:shd w:val="clear" w:color="auto" w:fill="FFFFFF"/>
        <w:spacing w:after="0" w:line="240" w:lineRule="auto"/>
        <w:jc w:val="center"/>
        <w:rPr>
          <w:rFonts w:ascii="Times New Roman" w:eastAsia="Times New Roman" w:hAnsi="Times New Roman" w:cs="Times New Roman"/>
          <w:b/>
          <w:sz w:val="28"/>
          <w:szCs w:val="28"/>
          <w:lang w:eastAsia="ru-RU"/>
        </w:rPr>
      </w:pPr>
      <w:r w:rsidRPr="00056AE0">
        <w:rPr>
          <w:rFonts w:ascii="Times New Roman" w:eastAsia="Times New Roman" w:hAnsi="Times New Roman" w:cs="Times New Roman"/>
          <w:b/>
          <w:sz w:val="28"/>
          <w:szCs w:val="28"/>
          <w:lang w:val="uk-UA" w:eastAsia="ru-RU"/>
        </w:rPr>
        <w:t>Форми поточного контролю:</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усна співбесіда за матеріалами розглянутої теми на початку наступної лекції з оцінкою відповідей студентів (5-10хв);</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письмове фронтальне опитування студентів на початку або в кінці лекції (5хв).</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відповіді перевіряються викладачами у поза аудиторний час. Бажано, щоб контрольні питання були заздалегідь підготовлені на окремих аркушах, на яких студенти пишуть відповіді;</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перевірка домашніх завдань;</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перевірка умінь на практичних, лабораторних заняттях;</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тестова перевірка знань студентів;</w:t>
      </w:r>
    </w:p>
    <w:p w:rsidR="00056AE0" w:rsidRPr="00056AE0" w:rsidRDefault="00056AE0" w:rsidP="00056AE0">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056AE0">
        <w:rPr>
          <w:rFonts w:ascii="Times New Roman" w:eastAsia="Times New Roman" w:hAnsi="Times New Roman" w:cs="Times New Roman"/>
          <w:sz w:val="28"/>
          <w:szCs w:val="28"/>
          <w:lang w:val="uk-UA" w:eastAsia="ru-RU"/>
        </w:rPr>
        <w:t>інші форми.</w:t>
      </w:r>
    </w:p>
    <w:p w:rsidR="00056AE0" w:rsidRPr="00056AE0" w:rsidRDefault="00056AE0" w:rsidP="00056AE0">
      <w:p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xml:space="preserve">    Виконання деяких завдань студентів може контролюватися під час проведення лабораторних і практичних занять, семінарів (деякі запитання семінару можуть стосуватися тем, які частково або повністю опрацьовувались самостійно), викладач може передбачати проведення семінару повністю за темами навчальної роботи. При модульній системі навчання теми самостійної роботи входять у модуль. Контролюються після закінчення </w:t>
      </w:r>
      <w:proofErr w:type="spellStart"/>
      <w:r w:rsidRPr="00056AE0">
        <w:rPr>
          <w:rFonts w:ascii="Times New Roman" w:eastAsia="Times New Roman" w:hAnsi="Times New Roman" w:cs="Times New Roman"/>
          <w:sz w:val="28"/>
          <w:szCs w:val="28"/>
          <w:lang w:val="uk-UA" w:eastAsia="ru-RU"/>
        </w:rPr>
        <w:t>логічно</w:t>
      </w:r>
      <w:proofErr w:type="spellEnd"/>
      <w:r w:rsidRPr="00056AE0">
        <w:rPr>
          <w:rFonts w:ascii="Times New Roman" w:eastAsia="Times New Roman" w:hAnsi="Times New Roman" w:cs="Times New Roman"/>
          <w:sz w:val="28"/>
          <w:szCs w:val="28"/>
          <w:lang w:val="uk-UA" w:eastAsia="ru-RU"/>
        </w:rPr>
        <w:t xml:space="preserve"> завершеної частини лекцій та інших видів занять із певної дисципліни, її результати враховуються під час виставлення підсумкової оцінки. Навчальний матеріал дисципліни передбачений робочим планом для засвоєння студентами в процесі самостійної роботи, виноситься на підсумковий контроль поряд із навчальним матеріалом, який опрацьовується на занять.</w:t>
      </w:r>
    </w:p>
    <w:p w:rsidR="00056AE0" w:rsidRDefault="00056AE0" w:rsidP="00056AE0">
      <w:pPr>
        <w:shd w:val="clear" w:color="auto" w:fill="FFFFFF"/>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xml:space="preserve">     Контроль опрацювання навчального матеріалу, винесеного на самостійну роботу, проводиться викладачем на заняттях у поза аудиторний час за двобальною («зараховано», - «не зараховано»), або за впровадженою в навчальному закладі шкалою. Консультації та поточний контроль викладачі можуть проводити згідно з розкладом додаткових занять. (Результати поточного контролю роботи студентів фіксується у журналі обліку навчальних занять групи на окремій сторінці за відповідну тему.</w:t>
      </w:r>
    </w:p>
    <w:p w:rsidR="008B05BC" w:rsidRDefault="008B05BC" w:rsidP="00056AE0">
      <w:pPr>
        <w:shd w:val="clear" w:color="auto" w:fill="FFFFFF"/>
        <w:spacing w:after="0" w:line="240" w:lineRule="auto"/>
        <w:jc w:val="both"/>
        <w:rPr>
          <w:rFonts w:ascii="Times New Roman" w:eastAsia="Times New Roman" w:hAnsi="Times New Roman" w:cs="Times New Roman"/>
          <w:sz w:val="28"/>
          <w:szCs w:val="28"/>
          <w:lang w:val="uk-UA" w:eastAsia="ru-RU"/>
        </w:rPr>
      </w:pPr>
    </w:p>
    <w:p w:rsidR="008B05BC" w:rsidRDefault="008B05BC" w:rsidP="00056AE0">
      <w:pPr>
        <w:shd w:val="clear" w:color="auto" w:fill="FFFFFF"/>
        <w:spacing w:after="0" w:line="240" w:lineRule="auto"/>
        <w:jc w:val="both"/>
        <w:rPr>
          <w:rFonts w:ascii="Times New Roman" w:eastAsia="Times New Roman" w:hAnsi="Times New Roman" w:cs="Times New Roman"/>
          <w:sz w:val="28"/>
          <w:szCs w:val="28"/>
          <w:lang w:val="uk-UA" w:eastAsia="ru-RU"/>
        </w:rPr>
      </w:pPr>
    </w:p>
    <w:p w:rsidR="008B05BC" w:rsidRDefault="008B05BC" w:rsidP="00056AE0">
      <w:pPr>
        <w:shd w:val="clear" w:color="auto" w:fill="FFFFFF"/>
        <w:spacing w:after="0" w:line="240" w:lineRule="auto"/>
        <w:jc w:val="both"/>
        <w:rPr>
          <w:rFonts w:ascii="Times New Roman" w:eastAsia="Times New Roman" w:hAnsi="Times New Roman" w:cs="Times New Roman"/>
          <w:sz w:val="28"/>
          <w:szCs w:val="28"/>
          <w:lang w:val="uk-UA" w:eastAsia="ru-RU"/>
        </w:rPr>
      </w:pPr>
    </w:p>
    <w:p w:rsidR="008B05BC" w:rsidRDefault="008B05BC" w:rsidP="00056AE0">
      <w:pPr>
        <w:shd w:val="clear" w:color="auto" w:fill="FFFFFF"/>
        <w:spacing w:after="0" w:line="240" w:lineRule="auto"/>
        <w:jc w:val="both"/>
        <w:rPr>
          <w:rFonts w:ascii="Times New Roman" w:eastAsia="Times New Roman" w:hAnsi="Times New Roman" w:cs="Times New Roman"/>
          <w:sz w:val="28"/>
          <w:szCs w:val="28"/>
          <w:lang w:val="uk-UA" w:eastAsia="ru-RU"/>
        </w:rPr>
      </w:pPr>
    </w:p>
    <w:p w:rsidR="008B05BC" w:rsidRDefault="008B05BC" w:rsidP="00056AE0">
      <w:pPr>
        <w:shd w:val="clear" w:color="auto" w:fill="FFFFFF"/>
        <w:spacing w:after="0" w:line="240" w:lineRule="auto"/>
        <w:jc w:val="both"/>
        <w:rPr>
          <w:rFonts w:ascii="Times New Roman" w:eastAsia="Times New Roman" w:hAnsi="Times New Roman" w:cs="Times New Roman"/>
          <w:sz w:val="28"/>
          <w:szCs w:val="28"/>
          <w:lang w:val="uk-UA" w:eastAsia="ru-RU"/>
        </w:rPr>
      </w:pPr>
    </w:p>
    <w:p w:rsidR="008B05BC" w:rsidRDefault="008B05BC" w:rsidP="00056AE0">
      <w:pPr>
        <w:shd w:val="clear" w:color="auto" w:fill="FFFFFF"/>
        <w:spacing w:after="0" w:line="240" w:lineRule="auto"/>
        <w:jc w:val="both"/>
        <w:rPr>
          <w:rFonts w:ascii="Times New Roman" w:eastAsia="Times New Roman" w:hAnsi="Times New Roman" w:cs="Times New Roman"/>
          <w:sz w:val="28"/>
          <w:szCs w:val="28"/>
          <w:lang w:val="uk-UA" w:eastAsia="ru-RU"/>
        </w:rPr>
      </w:pPr>
    </w:p>
    <w:p w:rsidR="008B05BC" w:rsidRDefault="008B05BC" w:rsidP="00056AE0">
      <w:pPr>
        <w:shd w:val="clear" w:color="auto" w:fill="FFFFFF"/>
        <w:spacing w:after="0" w:line="240" w:lineRule="auto"/>
        <w:jc w:val="both"/>
        <w:rPr>
          <w:rFonts w:ascii="Times New Roman" w:eastAsia="Times New Roman" w:hAnsi="Times New Roman" w:cs="Times New Roman"/>
          <w:sz w:val="28"/>
          <w:szCs w:val="28"/>
          <w:lang w:val="uk-UA" w:eastAsia="ru-RU"/>
        </w:rPr>
      </w:pPr>
    </w:p>
    <w:p w:rsidR="008B05BC" w:rsidRDefault="008B05BC" w:rsidP="00056AE0">
      <w:pPr>
        <w:shd w:val="clear" w:color="auto" w:fill="FFFFFF"/>
        <w:spacing w:after="0" w:line="240" w:lineRule="auto"/>
        <w:jc w:val="both"/>
        <w:rPr>
          <w:rFonts w:ascii="Times New Roman" w:eastAsia="Times New Roman" w:hAnsi="Times New Roman" w:cs="Times New Roman"/>
          <w:sz w:val="28"/>
          <w:szCs w:val="28"/>
          <w:lang w:val="uk-UA" w:eastAsia="ru-RU"/>
        </w:rPr>
      </w:pPr>
    </w:p>
    <w:p w:rsidR="008B05BC" w:rsidRDefault="008B05BC" w:rsidP="00056AE0">
      <w:pPr>
        <w:shd w:val="clear" w:color="auto" w:fill="FFFFFF"/>
        <w:spacing w:after="0" w:line="240" w:lineRule="auto"/>
        <w:jc w:val="both"/>
        <w:rPr>
          <w:rFonts w:ascii="Times New Roman" w:eastAsia="Times New Roman" w:hAnsi="Times New Roman" w:cs="Times New Roman"/>
          <w:sz w:val="28"/>
          <w:szCs w:val="28"/>
          <w:lang w:val="uk-UA" w:eastAsia="ru-RU"/>
        </w:rPr>
      </w:pPr>
    </w:p>
    <w:p w:rsidR="008B05BC" w:rsidRDefault="008B05BC" w:rsidP="00056AE0">
      <w:pPr>
        <w:shd w:val="clear" w:color="auto" w:fill="FFFFFF"/>
        <w:spacing w:after="0" w:line="240" w:lineRule="auto"/>
        <w:jc w:val="both"/>
        <w:rPr>
          <w:rFonts w:ascii="Times New Roman" w:eastAsia="Times New Roman" w:hAnsi="Times New Roman" w:cs="Times New Roman"/>
          <w:sz w:val="28"/>
          <w:szCs w:val="28"/>
          <w:lang w:val="uk-UA" w:eastAsia="ru-RU"/>
        </w:rPr>
      </w:pPr>
    </w:p>
    <w:p w:rsidR="008B05BC" w:rsidRDefault="008B05BC" w:rsidP="00056AE0">
      <w:pPr>
        <w:shd w:val="clear" w:color="auto" w:fill="FFFFFF"/>
        <w:spacing w:after="0" w:line="240" w:lineRule="auto"/>
        <w:jc w:val="both"/>
        <w:rPr>
          <w:rFonts w:ascii="Times New Roman" w:eastAsia="Times New Roman" w:hAnsi="Times New Roman" w:cs="Times New Roman"/>
          <w:sz w:val="28"/>
          <w:szCs w:val="28"/>
          <w:lang w:val="uk-UA" w:eastAsia="ru-RU"/>
        </w:rPr>
      </w:pPr>
    </w:p>
    <w:p w:rsidR="008B05BC" w:rsidRDefault="008B05BC" w:rsidP="00056AE0">
      <w:pPr>
        <w:shd w:val="clear" w:color="auto" w:fill="FFFFFF"/>
        <w:spacing w:after="0" w:line="240" w:lineRule="auto"/>
        <w:jc w:val="both"/>
        <w:rPr>
          <w:rFonts w:ascii="Times New Roman" w:eastAsia="Times New Roman" w:hAnsi="Times New Roman" w:cs="Times New Roman"/>
          <w:sz w:val="28"/>
          <w:szCs w:val="28"/>
          <w:lang w:val="uk-UA" w:eastAsia="ru-RU"/>
        </w:rPr>
      </w:pPr>
    </w:p>
    <w:p w:rsidR="008B05BC" w:rsidRDefault="008B05BC" w:rsidP="00056AE0">
      <w:pPr>
        <w:shd w:val="clear" w:color="auto" w:fill="FFFFFF"/>
        <w:spacing w:after="0" w:line="240" w:lineRule="auto"/>
        <w:jc w:val="both"/>
        <w:rPr>
          <w:rFonts w:ascii="Times New Roman" w:eastAsia="Times New Roman" w:hAnsi="Times New Roman" w:cs="Times New Roman"/>
          <w:sz w:val="28"/>
          <w:szCs w:val="28"/>
          <w:lang w:val="uk-UA" w:eastAsia="ru-RU"/>
        </w:rPr>
      </w:pPr>
    </w:p>
    <w:p w:rsidR="008B05BC" w:rsidRPr="00056AE0" w:rsidRDefault="008B05BC" w:rsidP="00056AE0">
      <w:pPr>
        <w:shd w:val="clear" w:color="auto" w:fill="FFFFFF"/>
        <w:spacing w:after="0" w:line="240" w:lineRule="auto"/>
        <w:jc w:val="both"/>
        <w:rPr>
          <w:rFonts w:ascii="Times New Roman" w:eastAsia="Times New Roman" w:hAnsi="Times New Roman" w:cs="Times New Roman"/>
          <w:sz w:val="28"/>
          <w:szCs w:val="28"/>
          <w:lang w:eastAsia="ru-RU"/>
        </w:rPr>
      </w:pPr>
    </w:p>
    <w:p w:rsidR="00056AE0" w:rsidRPr="00056AE0" w:rsidRDefault="00056AE0" w:rsidP="00056AE0">
      <w:pPr>
        <w:shd w:val="clear" w:color="auto" w:fill="FFFFFF"/>
        <w:spacing w:after="0" w:line="240" w:lineRule="auto"/>
        <w:jc w:val="center"/>
        <w:rPr>
          <w:rFonts w:ascii="Times New Roman" w:eastAsia="Times New Roman" w:hAnsi="Times New Roman" w:cs="Times New Roman"/>
          <w:bCs/>
          <w:sz w:val="28"/>
          <w:szCs w:val="28"/>
          <w:lang w:val="uk-UA" w:eastAsia="ru-RU"/>
        </w:rPr>
      </w:pPr>
      <w:r w:rsidRPr="00056AE0">
        <w:rPr>
          <w:rFonts w:ascii="Times New Roman" w:eastAsia="Times New Roman" w:hAnsi="Times New Roman" w:cs="Times New Roman"/>
          <w:bCs/>
          <w:sz w:val="28"/>
          <w:szCs w:val="28"/>
          <w:lang w:val="uk-UA" w:eastAsia="ru-RU"/>
        </w:rPr>
        <w:lastRenderedPageBreak/>
        <w:t>РЕКОМЕНДОВАНА ЛІТЕРАТУРА</w:t>
      </w:r>
    </w:p>
    <w:p w:rsidR="00056AE0" w:rsidRPr="00056AE0" w:rsidRDefault="00056AE0" w:rsidP="00056AE0">
      <w:pPr>
        <w:widowControl w:val="0"/>
        <w:numPr>
          <w:ilvl w:val="0"/>
          <w:numId w:val="9"/>
        </w:numPr>
        <w:shd w:val="clear" w:color="auto" w:fill="FFFFFF"/>
        <w:tabs>
          <w:tab w:val="left" w:pos="90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xml:space="preserve">Авторський альбом художника гобелена Едит </w:t>
      </w:r>
      <w:proofErr w:type="spellStart"/>
      <w:r w:rsidRPr="00056AE0">
        <w:rPr>
          <w:rFonts w:ascii="Times New Roman" w:eastAsia="Times New Roman" w:hAnsi="Times New Roman" w:cs="Times New Roman"/>
          <w:sz w:val="28"/>
          <w:szCs w:val="28"/>
          <w:lang w:val="uk-UA" w:eastAsia="ru-RU"/>
        </w:rPr>
        <w:t>Вігнере</w:t>
      </w:r>
      <w:proofErr w:type="spellEnd"/>
      <w:r w:rsidRPr="00056AE0">
        <w:rPr>
          <w:rFonts w:ascii="Times New Roman" w:eastAsia="Times New Roman" w:hAnsi="Times New Roman" w:cs="Times New Roman"/>
          <w:sz w:val="28"/>
          <w:szCs w:val="28"/>
          <w:lang w:val="uk-UA" w:eastAsia="ru-RU"/>
        </w:rPr>
        <w:t>. М, «Сов. Художник» - 1988.</w:t>
      </w:r>
    </w:p>
    <w:p w:rsidR="00056AE0" w:rsidRPr="00056AE0" w:rsidRDefault="00056AE0" w:rsidP="00056AE0">
      <w:pPr>
        <w:widowControl w:val="0"/>
        <w:numPr>
          <w:ilvl w:val="0"/>
          <w:numId w:val="9"/>
        </w:numPr>
        <w:shd w:val="clear" w:color="auto" w:fill="FFFFFF"/>
        <w:tabs>
          <w:tab w:val="left" w:pos="90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xml:space="preserve">ААХГ Рудольф </w:t>
      </w:r>
      <w:proofErr w:type="spellStart"/>
      <w:r w:rsidRPr="00056AE0">
        <w:rPr>
          <w:rFonts w:ascii="Times New Roman" w:eastAsia="Times New Roman" w:hAnsi="Times New Roman" w:cs="Times New Roman"/>
          <w:sz w:val="28"/>
          <w:szCs w:val="28"/>
          <w:lang w:val="uk-UA" w:eastAsia="ru-RU"/>
        </w:rPr>
        <w:t>Хеймрот</w:t>
      </w:r>
      <w:proofErr w:type="spellEnd"/>
      <w:r w:rsidRPr="00056AE0">
        <w:rPr>
          <w:rFonts w:ascii="Times New Roman" w:eastAsia="Times New Roman" w:hAnsi="Times New Roman" w:cs="Times New Roman"/>
          <w:sz w:val="28"/>
          <w:szCs w:val="28"/>
          <w:lang w:val="uk-UA" w:eastAsia="ru-RU"/>
        </w:rPr>
        <w:t>. М, «Сов. Художник» - 1982.</w:t>
      </w:r>
    </w:p>
    <w:p w:rsidR="00056AE0" w:rsidRPr="00056AE0" w:rsidRDefault="00056AE0" w:rsidP="00056AE0">
      <w:pPr>
        <w:widowControl w:val="0"/>
        <w:numPr>
          <w:ilvl w:val="0"/>
          <w:numId w:val="9"/>
        </w:numPr>
        <w:shd w:val="clear" w:color="auto" w:fill="FFFFFF"/>
        <w:tabs>
          <w:tab w:val="left" w:pos="90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xml:space="preserve">ААХГ </w:t>
      </w:r>
      <w:proofErr w:type="spellStart"/>
      <w:r w:rsidRPr="00056AE0">
        <w:rPr>
          <w:rFonts w:ascii="Times New Roman" w:eastAsia="Times New Roman" w:hAnsi="Times New Roman" w:cs="Times New Roman"/>
          <w:sz w:val="28"/>
          <w:szCs w:val="28"/>
          <w:lang w:val="uk-UA" w:eastAsia="ru-RU"/>
        </w:rPr>
        <w:t>С.Засловская</w:t>
      </w:r>
      <w:proofErr w:type="spellEnd"/>
      <w:r w:rsidRPr="00056AE0">
        <w:rPr>
          <w:rFonts w:ascii="Times New Roman" w:eastAsia="Times New Roman" w:hAnsi="Times New Roman" w:cs="Times New Roman"/>
          <w:sz w:val="28"/>
          <w:szCs w:val="28"/>
          <w:lang w:val="uk-UA" w:eastAsia="ru-RU"/>
        </w:rPr>
        <w:t>. М, «Сов. Художник» - 1988.</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Всеукраїнська Великодня виставка «Світ Божий, як Великдень». К, «</w:t>
      </w:r>
      <w:proofErr w:type="spellStart"/>
      <w:r w:rsidRPr="00056AE0">
        <w:rPr>
          <w:rFonts w:ascii="Times New Roman" w:eastAsia="Times New Roman" w:hAnsi="Times New Roman" w:cs="Times New Roman"/>
          <w:sz w:val="28"/>
          <w:szCs w:val="28"/>
          <w:lang w:val="uk-UA" w:eastAsia="ru-RU"/>
        </w:rPr>
        <w:t>Образотв.мистецтво</w:t>
      </w:r>
      <w:proofErr w:type="spellEnd"/>
      <w:r w:rsidRPr="00056AE0">
        <w:rPr>
          <w:rFonts w:ascii="Times New Roman" w:eastAsia="Times New Roman" w:hAnsi="Times New Roman" w:cs="Times New Roman"/>
          <w:sz w:val="28"/>
          <w:szCs w:val="28"/>
          <w:lang w:val="uk-UA" w:eastAsia="ru-RU"/>
        </w:rPr>
        <w:t>» - 2002</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«Від ремесла до творчості» збірник - 1990.</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«Декоративне мистецтво СССР» збірник - 1990, 1998, 1991.</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«Декоративно-прикладне мистецтво України» 1986.</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xml:space="preserve">«Декоративно-прикладне мистецтво Латвії» </w:t>
      </w:r>
      <w:proofErr w:type="spellStart"/>
      <w:r w:rsidRPr="00056AE0">
        <w:rPr>
          <w:rFonts w:ascii="Times New Roman" w:eastAsia="Times New Roman" w:hAnsi="Times New Roman" w:cs="Times New Roman"/>
          <w:sz w:val="28"/>
          <w:szCs w:val="28"/>
          <w:lang w:val="uk-UA" w:eastAsia="ru-RU"/>
        </w:rPr>
        <w:t>Ріга</w:t>
      </w:r>
      <w:proofErr w:type="spellEnd"/>
      <w:r w:rsidRPr="00056AE0">
        <w:rPr>
          <w:rFonts w:ascii="Times New Roman" w:eastAsia="Times New Roman" w:hAnsi="Times New Roman" w:cs="Times New Roman"/>
          <w:sz w:val="28"/>
          <w:szCs w:val="28"/>
          <w:lang w:val="uk-UA" w:eastAsia="ru-RU"/>
        </w:rPr>
        <w:t>, 1989.</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w:t>
      </w:r>
      <w:proofErr w:type="spellStart"/>
      <w:r w:rsidRPr="00056AE0">
        <w:rPr>
          <w:rFonts w:ascii="Times New Roman" w:eastAsia="Times New Roman" w:hAnsi="Times New Roman" w:cs="Times New Roman"/>
          <w:sz w:val="28"/>
          <w:szCs w:val="28"/>
          <w:lang w:val="uk-UA" w:eastAsia="ru-RU"/>
        </w:rPr>
        <w:t>Декоративное</w:t>
      </w:r>
      <w:proofErr w:type="spellEnd"/>
      <w:r w:rsidRPr="00056AE0">
        <w:rPr>
          <w:rFonts w:ascii="Times New Roman" w:eastAsia="Times New Roman" w:hAnsi="Times New Roman" w:cs="Times New Roman"/>
          <w:sz w:val="28"/>
          <w:szCs w:val="28"/>
          <w:lang w:val="uk-UA" w:eastAsia="ru-RU"/>
        </w:rPr>
        <w:t xml:space="preserve"> </w:t>
      </w:r>
      <w:proofErr w:type="spellStart"/>
      <w:r w:rsidRPr="00056AE0">
        <w:rPr>
          <w:rFonts w:ascii="Times New Roman" w:eastAsia="Times New Roman" w:hAnsi="Times New Roman" w:cs="Times New Roman"/>
          <w:sz w:val="28"/>
          <w:szCs w:val="28"/>
          <w:lang w:val="uk-UA" w:eastAsia="ru-RU"/>
        </w:rPr>
        <w:t>искусство</w:t>
      </w:r>
      <w:proofErr w:type="spellEnd"/>
      <w:r w:rsidRPr="00056AE0">
        <w:rPr>
          <w:rFonts w:ascii="Times New Roman" w:eastAsia="Times New Roman" w:hAnsi="Times New Roman" w:cs="Times New Roman"/>
          <w:sz w:val="28"/>
          <w:szCs w:val="28"/>
          <w:lang w:val="uk-UA" w:eastAsia="ru-RU"/>
        </w:rPr>
        <w:t xml:space="preserve"> в </w:t>
      </w:r>
      <w:proofErr w:type="spellStart"/>
      <w:r w:rsidRPr="00056AE0">
        <w:rPr>
          <w:rFonts w:ascii="Times New Roman" w:eastAsia="Times New Roman" w:hAnsi="Times New Roman" w:cs="Times New Roman"/>
          <w:sz w:val="28"/>
          <w:szCs w:val="28"/>
          <w:lang w:val="uk-UA" w:eastAsia="ru-RU"/>
        </w:rPr>
        <w:t>интерьерах</w:t>
      </w:r>
      <w:proofErr w:type="spellEnd"/>
      <w:r w:rsidRPr="00056AE0">
        <w:rPr>
          <w:rFonts w:ascii="Times New Roman" w:eastAsia="Times New Roman" w:hAnsi="Times New Roman" w:cs="Times New Roman"/>
          <w:sz w:val="28"/>
          <w:szCs w:val="28"/>
          <w:lang w:val="uk-UA" w:eastAsia="ru-RU"/>
        </w:rPr>
        <w:t xml:space="preserve"> зданий» </w:t>
      </w:r>
      <w:proofErr w:type="spellStart"/>
      <w:r w:rsidRPr="00056AE0">
        <w:rPr>
          <w:rFonts w:ascii="Times New Roman" w:eastAsia="Times New Roman" w:hAnsi="Times New Roman" w:cs="Times New Roman"/>
          <w:sz w:val="28"/>
          <w:szCs w:val="28"/>
          <w:lang w:val="uk-UA" w:eastAsia="ru-RU"/>
        </w:rPr>
        <w:t>Л.Е.Жоголь</w:t>
      </w:r>
      <w:proofErr w:type="spellEnd"/>
      <w:r w:rsidRPr="00056AE0">
        <w:rPr>
          <w:rFonts w:ascii="Times New Roman" w:eastAsia="Times New Roman" w:hAnsi="Times New Roman" w:cs="Times New Roman"/>
          <w:sz w:val="28"/>
          <w:szCs w:val="28"/>
          <w:lang w:val="uk-UA" w:eastAsia="ru-RU"/>
        </w:rPr>
        <w:t>, К - 1978.</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«Мистецтво Естонії» «</w:t>
      </w:r>
      <w:proofErr w:type="spellStart"/>
      <w:r w:rsidRPr="00056AE0">
        <w:rPr>
          <w:rFonts w:ascii="Times New Roman" w:eastAsia="Times New Roman" w:hAnsi="Times New Roman" w:cs="Times New Roman"/>
          <w:sz w:val="28"/>
          <w:szCs w:val="28"/>
          <w:lang w:val="uk-UA" w:eastAsia="ru-RU"/>
        </w:rPr>
        <w:t>Сов.Художник</w:t>
      </w:r>
      <w:proofErr w:type="spellEnd"/>
      <w:r w:rsidRPr="00056AE0">
        <w:rPr>
          <w:rFonts w:ascii="Times New Roman" w:eastAsia="Times New Roman" w:hAnsi="Times New Roman" w:cs="Times New Roman"/>
          <w:sz w:val="28"/>
          <w:szCs w:val="28"/>
          <w:lang w:val="uk-UA" w:eastAsia="ru-RU"/>
        </w:rPr>
        <w:t>», М- 1990.</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w:t>
      </w:r>
      <w:proofErr w:type="spellStart"/>
      <w:r w:rsidRPr="00056AE0">
        <w:rPr>
          <w:rFonts w:ascii="Times New Roman" w:eastAsia="Times New Roman" w:hAnsi="Times New Roman" w:cs="Times New Roman"/>
          <w:sz w:val="28"/>
          <w:szCs w:val="28"/>
          <w:lang w:val="uk-UA" w:eastAsia="ru-RU"/>
        </w:rPr>
        <w:t>Коври</w:t>
      </w:r>
      <w:proofErr w:type="spellEnd"/>
      <w:r w:rsidRPr="00056AE0">
        <w:rPr>
          <w:rFonts w:ascii="Times New Roman" w:eastAsia="Times New Roman" w:hAnsi="Times New Roman" w:cs="Times New Roman"/>
          <w:sz w:val="28"/>
          <w:szCs w:val="28"/>
          <w:lang w:val="uk-UA" w:eastAsia="ru-RU"/>
        </w:rPr>
        <w:t xml:space="preserve"> і </w:t>
      </w:r>
      <w:proofErr w:type="spellStart"/>
      <w:r w:rsidRPr="00056AE0">
        <w:rPr>
          <w:rFonts w:ascii="Times New Roman" w:eastAsia="Times New Roman" w:hAnsi="Times New Roman" w:cs="Times New Roman"/>
          <w:sz w:val="28"/>
          <w:szCs w:val="28"/>
          <w:lang w:val="uk-UA" w:eastAsia="ru-RU"/>
        </w:rPr>
        <w:t>гобелени»з</w:t>
      </w:r>
      <w:proofErr w:type="spellEnd"/>
      <w:r w:rsidRPr="00056AE0">
        <w:rPr>
          <w:rFonts w:ascii="Times New Roman" w:eastAsia="Times New Roman" w:hAnsi="Times New Roman" w:cs="Times New Roman"/>
          <w:sz w:val="28"/>
          <w:szCs w:val="28"/>
          <w:lang w:val="uk-UA" w:eastAsia="ru-RU"/>
        </w:rPr>
        <w:t xml:space="preserve"> </w:t>
      </w:r>
      <w:proofErr w:type="spellStart"/>
      <w:r w:rsidRPr="00056AE0">
        <w:rPr>
          <w:rFonts w:ascii="Times New Roman" w:eastAsia="Times New Roman" w:hAnsi="Times New Roman" w:cs="Times New Roman"/>
          <w:sz w:val="28"/>
          <w:szCs w:val="28"/>
          <w:lang w:val="uk-UA" w:eastAsia="ru-RU"/>
        </w:rPr>
        <w:t>Держ</w:t>
      </w:r>
      <w:proofErr w:type="spellEnd"/>
      <w:r w:rsidRPr="00056AE0">
        <w:rPr>
          <w:rFonts w:ascii="Times New Roman" w:eastAsia="Times New Roman" w:hAnsi="Times New Roman" w:cs="Times New Roman"/>
          <w:sz w:val="28"/>
          <w:szCs w:val="28"/>
          <w:lang w:val="uk-UA" w:eastAsia="ru-RU"/>
        </w:rPr>
        <w:t>. Історичного музею.</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 xml:space="preserve">«Люція </w:t>
      </w:r>
      <w:proofErr w:type="spellStart"/>
      <w:r w:rsidRPr="00056AE0">
        <w:rPr>
          <w:rFonts w:ascii="Times New Roman" w:eastAsia="Times New Roman" w:hAnsi="Times New Roman" w:cs="Times New Roman"/>
          <w:sz w:val="28"/>
          <w:szCs w:val="28"/>
          <w:lang w:val="uk-UA" w:eastAsia="ru-RU"/>
        </w:rPr>
        <w:t>Шульгійтя</w:t>
      </w:r>
      <w:proofErr w:type="spellEnd"/>
      <w:r w:rsidRPr="00056AE0">
        <w:rPr>
          <w:rFonts w:ascii="Times New Roman" w:eastAsia="Times New Roman" w:hAnsi="Times New Roman" w:cs="Times New Roman"/>
          <w:sz w:val="28"/>
          <w:szCs w:val="28"/>
          <w:lang w:val="uk-UA" w:eastAsia="ru-RU"/>
        </w:rPr>
        <w:t>» кераміка. М, «Сов. Художник» - 1980.</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Міжнародна виставка художників текстилю «</w:t>
      </w:r>
      <w:proofErr w:type="spellStart"/>
      <w:r w:rsidRPr="00056AE0">
        <w:rPr>
          <w:rFonts w:ascii="Times New Roman" w:eastAsia="Times New Roman" w:hAnsi="Times New Roman" w:cs="Times New Roman"/>
          <w:sz w:val="28"/>
          <w:szCs w:val="28"/>
          <w:lang w:val="uk-UA" w:eastAsia="ru-RU"/>
        </w:rPr>
        <w:t>Скіфія</w:t>
      </w:r>
      <w:proofErr w:type="spellEnd"/>
      <w:r w:rsidRPr="00056AE0">
        <w:rPr>
          <w:rFonts w:ascii="Times New Roman" w:eastAsia="Times New Roman" w:hAnsi="Times New Roman" w:cs="Times New Roman"/>
          <w:sz w:val="28"/>
          <w:szCs w:val="28"/>
          <w:lang w:val="uk-UA" w:eastAsia="ru-RU"/>
        </w:rPr>
        <w:t>». «</w:t>
      </w:r>
      <w:proofErr w:type="spellStart"/>
      <w:r w:rsidRPr="00056AE0">
        <w:rPr>
          <w:rFonts w:ascii="Times New Roman" w:eastAsia="Times New Roman" w:hAnsi="Times New Roman" w:cs="Times New Roman"/>
          <w:sz w:val="28"/>
          <w:szCs w:val="28"/>
          <w:lang w:val="uk-UA" w:eastAsia="ru-RU"/>
        </w:rPr>
        <w:t>Образ.мистецтво</w:t>
      </w:r>
      <w:proofErr w:type="spellEnd"/>
      <w:r w:rsidRPr="00056AE0">
        <w:rPr>
          <w:rFonts w:ascii="Times New Roman" w:eastAsia="Times New Roman" w:hAnsi="Times New Roman" w:cs="Times New Roman"/>
          <w:sz w:val="28"/>
          <w:szCs w:val="28"/>
          <w:lang w:val="uk-UA" w:eastAsia="ru-RU"/>
        </w:rPr>
        <w:t>» - 1996.</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«Переплетіння» «Дзиґа» - 2003.</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056AE0">
        <w:rPr>
          <w:rFonts w:ascii="Times New Roman" w:eastAsia="Times New Roman" w:hAnsi="Times New Roman" w:cs="Times New Roman"/>
          <w:sz w:val="28"/>
          <w:szCs w:val="28"/>
          <w:lang w:val="uk-UA" w:eastAsia="ru-RU"/>
        </w:rPr>
        <w:t>Петересс</w:t>
      </w:r>
      <w:proofErr w:type="spellEnd"/>
      <w:r w:rsidRPr="00056AE0">
        <w:rPr>
          <w:rFonts w:ascii="Times New Roman" w:eastAsia="Times New Roman" w:hAnsi="Times New Roman" w:cs="Times New Roman"/>
          <w:sz w:val="28"/>
          <w:szCs w:val="28"/>
          <w:lang w:val="uk-UA" w:eastAsia="ru-RU"/>
        </w:rPr>
        <w:t xml:space="preserve"> Мартин сон, каталог робіт. </w:t>
      </w:r>
      <w:proofErr w:type="spellStart"/>
      <w:r w:rsidRPr="00056AE0">
        <w:rPr>
          <w:rFonts w:ascii="Times New Roman" w:eastAsia="Times New Roman" w:hAnsi="Times New Roman" w:cs="Times New Roman"/>
          <w:sz w:val="28"/>
          <w:szCs w:val="28"/>
          <w:lang w:val="uk-UA" w:eastAsia="ru-RU"/>
        </w:rPr>
        <w:t>Ріги</w:t>
      </w:r>
      <w:proofErr w:type="spellEnd"/>
      <w:r w:rsidRPr="00056AE0">
        <w:rPr>
          <w:rFonts w:ascii="Times New Roman" w:eastAsia="Times New Roman" w:hAnsi="Times New Roman" w:cs="Times New Roman"/>
          <w:sz w:val="28"/>
          <w:szCs w:val="28"/>
          <w:lang w:val="uk-UA" w:eastAsia="ru-RU"/>
        </w:rPr>
        <w:t xml:space="preserve"> - 1988.</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w:t>
      </w:r>
      <w:proofErr w:type="spellStart"/>
      <w:r w:rsidRPr="00056AE0">
        <w:rPr>
          <w:rFonts w:ascii="Times New Roman" w:eastAsia="Times New Roman" w:hAnsi="Times New Roman" w:cs="Times New Roman"/>
          <w:sz w:val="28"/>
          <w:szCs w:val="28"/>
          <w:lang w:val="uk-UA" w:eastAsia="ru-RU"/>
        </w:rPr>
        <w:t>Русская</w:t>
      </w:r>
      <w:proofErr w:type="spellEnd"/>
      <w:r w:rsidRPr="00056AE0">
        <w:rPr>
          <w:rFonts w:ascii="Times New Roman" w:eastAsia="Times New Roman" w:hAnsi="Times New Roman" w:cs="Times New Roman"/>
          <w:sz w:val="28"/>
          <w:szCs w:val="28"/>
          <w:lang w:val="uk-UA" w:eastAsia="ru-RU"/>
        </w:rPr>
        <w:t xml:space="preserve"> шпалера» Ленінград - 1975.</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«Сучасний гобелен Латвії» - 1988.</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«Сучасний чеський гобелен» - 1985.</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Сучасні Миколаївські митці. Миколаїв, «</w:t>
      </w:r>
      <w:proofErr w:type="spellStart"/>
      <w:r w:rsidRPr="00056AE0">
        <w:rPr>
          <w:rFonts w:ascii="Times New Roman" w:eastAsia="Times New Roman" w:hAnsi="Times New Roman" w:cs="Times New Roman"/>
          <w:sz w:val="28"/>
          <w:szCs w:val="28"/>
          <w:lang w:val="uk-UA" w:eastAsia="ru-RU"/>
        </w:rPr>
        <w:t>Можл</w:t>
      </w:r>
      <w:proofErr w:type="spellEnd"/>
      <w:r w:rsidRPr="00056AE0">
        <w:rPr>
          <w:rFonts w:ascii="Times New Roman" w:eastAsia="Times New Roman" w:hAnsi="Times New Roman" w:cs="Times New Roman"/>
          <w:sz w:val="28"/>
          <w:szCs w:val="28"/>
          <w:lang w:val="uk-UA" w:eastAsia="ru-RU"/>
        </w:rPr>
        <w:t xml:space="preserve">. </w:t>
      </w:r>
      <w:proofErr w:type="spellStart"/>
      <w:r w:rsidRPr="00056AE0">
        <w:rPr>
          <w:rFonts w:ascii="Times New Roman" w:eastAsia="Times New Roman" w:hAnsi="Times New Roman" w:cs="Times New Roman"/>
          <w:sz w:val="28"/>
          <w:szCs w:val="28"/>
          <w:lang w:val="uk-UA" w:eastAsia="ru-RU"/>
        </w:rPr>
        <w:t>Кимерії</w:t>
      </w:r>
      <w:proofErr w:type="spellEnd"/>
      <w:r w:rsidRPr="00056AE0">
        <w:rPr>
          <w:rFonts w:ascii="Times New Roman" w:eastAsia="Times New Roman" w:hAnsi="Times New Roman" w:cs="Times New Roman"/>
          <w:sz w:val="28"/>
          <w:szCs w:val="28"/>
          <w:lang w:val="uk-UA" w:eastAsia="ru-RU"/>
        </w:rPr>
        <w:t>» - 2000.</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«Художники Херсонщини» «Просвіта» - 2002.</w:t>
      </w:r>
    </w:p>
    <w:p w:rsidR="00056AE0" w:rsidRPr="00056AE0" w:rsidRDefault="00056AE0" w:rsidP="00056AE0">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56AE0">
        <w:rPr>
          <w:rFonts w:ascii="Times New Roman" w:eastAsia="Times New Roman" w:hAnsi="Times New Roman" w:cs="Times New Roman"/>
          <w:sz w:val="28"/>
          <w:szCs w:val="28"/>
          <w:lang w:val="uk-UA" w:eastAsia="ru-RU"/>
        </w:rPr>
        <w:t>«</w:t>
      </w:r>
      <w:proofErr w:type="spellStart"/>
      <w:r w:rsidRPr="00056AE0">
        <w:rPr>
          <w:rFonts w:ascii="Times New Roman" w:eastAsia="Times New Roman" w:hAnsi="Times New Roman" w:cs="Times New Roman"/>
          <w:sz w:val="28"/>
          <w:szCs w:val="28"/>
          <w:lang w:val="uk-UA" w:eastAsia="ru-RU"/>
        </w:rPr>
        <w:t>Что</w:t>
      </w:r>
      <w:proofErr w:type="spellEnd"/>
      <w:r w:rsidRPr="00056AE0">
        <w:rPr>
          <w:rFonts w:ascii="Times New Roman" w:eastAsia="Times New Roman" w:hAnsi="Times New Roman" w:cs="Times New Roman"/>
          <w:sz w:val="28"/>
          <w:szCs w:val="28"/>
          <w:lang w:val="uk-UA" w:eastAsia="ru-RU"/>
        </w:rPr>
        <w:t xml:space="preserve"> </w:t>
      </w:r>
      <w:proofErr w:type="spellStart"/>
      <w:r w:rsidRPr="00056AE0">
        <w:rPr>
          <w:rFonts w:ascii="Times New Roman" w:eastAsia="Times New Roman" w:hAnsi="Times New Roman" w:cs="Times New Roman"/>
          <w:sz w:val="28"/>
          <w:szCs w:val="28"/>
          <w:lang w:val="uk-UA" w:eastAsia="ru-RU"/>
        </w:rPr>
        <w:t>такое</w:t>
      </w:r>
      <w:proofErr w:type="spellEnd"/>
      <w:r w:rsidRPr="00056AE0">
        <w:rPr>
          <w:rFonts w:ascii="Times New Roman" w:eastAsia="Times New Roman" w:hAnsi="Times New Roman" w:cs="Times New Roman"/>
          <w:sz w:val="28"/>
          <w:szCs w:val="28"/>
          <w:lang w:val="uk-UA" w:eastAsia="ru-RU"/>
        </w:rPr>
        <w:t xml:space="preserve"> </w:t>
      </w:r>
      <w:proofErr w:type="spellStart"/>
      <w:r w:rsidRPr="00056AE0">
        <w:rPr>
          <w:rFonts w:ascii="Times New Roman" w:eastAsia="Times New Roman" w:hAnsi="Times New Roman" w:cs="Times New Roman"/>
          <w:sz w:val="28"/>
          <w:szCs w:val="28"/>
          <w:lang w:val="uk-UA" w:eastAsia="ru-RU"/>
        </w:rPr>
        <w:t>искусство</w:t>
      </w:r>
      <w:proofErr w:type="spellEnd"/>
      <w:r w:rsidRPr="00056AE0">
        <w:rPr>
          <w:rFonts w:ascii="Times New Roman" w:eastAsia="Times New Roman" w:hAnsi="Times New Roman" w:cs="Times New Roman"/>
          <w:sz w:val="28"/>
          <w:szCs w:val="28"/>
          <w:lang w:val="uk-UA" w:eastAsia="ru-RU"/>
        </w:rPr>
        <w:t>» М, «Сов. Художник» - 1991.</w:t>
      </w: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056AE0" w:rsidRPr="00056AE0" w:rsidRDefault="00056AE0" w:rsidP="00056AE0">
      <w:pPr>
        <w:spacing w:after="0" w:line="240" w:lineRule="auto"/>
        <w:rPr>
          <w:rFonts w:ascii="Times New Roman" w:eastAsia="Times New Roman" w:hAnsi="Times New Roman" w:cs="Times New Roman"/>
          <w:sz w:val="28"/>
          <w:szCs w:val="28"/>
          <w:lang w:val="uk-UA" w:eastAsia="ru-RU"/>
        </w:rPr>
      </w:pPr>
    </w:p>
    <w:p w:rsidR="001C45CF" w:rsidRDefault="001C45CF">
      <w:pPr>
        <w:rPr>
          <w:lang w:val="uk-UA"/>
        </w:rPr>
      </w:pPr>
    </w:p>
    <w:p w:rsidR="003154CD" w:rsidRDefault="003154CD">
      <w:pPr>
        <w:rPr>
          <w:lang w:val="uk-UA"/>
        </w:rPr>
      </w:pPr>
    </w:p>
    <w:p w:rsidR="003154CD" w:rsidRDefault="003154CD">
      <w:pPr>
        <w:rPr>
          <w:lang w:val="uk-UA"/>
        </w:rPr>
      </w:pPr>
    </w:p>
    <w:sectPr w:rsidR="003154CD" w:rsidSect="00CD7943">
      <w:pgSz w:w="11906" w:h="16838"/>
      <w:pgMar w:top="1134" w:right="991" w:bottom="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367470"/>
    <w:lvl w:ilvl="0">
      <w:numFmt w:val="bullet"/>
      <w:lvlText w:val="*"/>
      <w:lvlJc w:val="left"/>
      <w:pPr>
        <w:ind w:left="0" w:firstLine="0"/>
      </w:pPr>
    </w:lvl>
  </w:abstractNum>
  <w:abstractNum w:abstractNumId="1" w15:restartNumberingAfterBreak="0">
    <w:nsid w:val="009B6177"/>
    <w:multiLevelType w:val="singleLevel"/>
    <w:tmpl w:val="A282F7FA"/>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2BB7E45"/>
    <w:multiLevelType w:val="hybridMultilevel"/>
    <w:tmpl w:val="5350BC58"/>
    <w:lvl w:ilvl="0" w:tplc="136C5CC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6E34BD"/>
    <w:multiLevelType w:val="hybridMultilevel"/>
    <w:tmpl w:val="D2849B52"/>
    <w:lvl w:ilvl="0" w:tplc="C3E810F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0608B7"/>
    <w:multiLevelType w:val="hybridMultilevel"/>
    <w:tmpl w:val="531A8E2E"/>
    <w:lvl w:ilvl="0" w:tplc="184A1468">
      <w:start w:val="4"/>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16593"/>
    <w:multiLevelType w:val="hybridMultilevel"/>
    <w:tmpl w:val="7C80ABDC"/>
    <w:lvl w:ilvl="0" w:tplc="4E56C4D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27434"/>
    <w:multiLevelType w:val="hybridMultilevel"/>
    <w:tmpl w:val="7BAA9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167388"/>
    <w:multiLevelType w:val="hybridMultilevel"/>
    <w:tmpl w:val="EAC08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766DF"/>
    <w:multiLevelType w:val="hybridMultilevel"/>
    <w:tmpl w:val="A906D5D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23855849"/>
    <w:multiLevelType w:val="hybridMultilevel"/>
    <w:tmpl w:val="D2FCAE84"/>
    <w:lvl w:ilvl="0" w:tplc="1860792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6F25E3"/>
    <w:multiLevelType w:val="hybridMultilevel"/>
    <w:tmpl w:val="7556F216"/>
    <w:lvl w:ilvl="0" w:tplc="D71034C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96772E"/>
    <w:multiLevelType w:val="singleLevel"/>
    <w:tmpl w:val="5EE62D60"/>
    <w:lvl w:ilvl="0">
      <w:start w:val="2"/>
      <w:numFmt w:val="decimal"/>
      <w:lvlText w:val="%1."/>
      <w:legacy w:legacy="1" w:legacySpace="0" w:legacyIndent="370"/>
      <w:lvlJc w:val="left"/>
      <w:rPr>
        <w:rFonts w:ascii="Times New Roman" w:hAnsi="Times New Roman" w:cs="Times New Roman" w:hint="default"/>
        <w:lang w:val="uk-UA"/>
      </w:rPr>
    </w:lvl>
  </w:abstractNum>
  <w:abstractNum w:abstractNumId="12" w15:restartNumberingAfterBreak="0">
    <w:nsid w:val="46D762A7"/>
    <w:multiLevelType w:val="hybridMultilevel"/>
    <w:tmpl w:val="91F03DF2"/>
    <w:lvl w:ilvl="0" w:tplc="3840692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15:restartNumberingAfterBreak="0">
    <w:nsid w:val="48D552C8"/>
    <w:multiLevelType w:val="hybridMultilevel"/>
    <w:tmpl w:val="C9FE8EB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31274E"/>
    <w:multiLevelType w:val="hybridMultilevel"/>
    <w:tmpl w:val="91F03DF2"/>
    <w:lvl w:ilvl="0" w:tplc="3840692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4F3E388F"/>
    <w:multiLevelType w:val="singleLevel"/>
    <w:tmpl w:val="FDC416DA"/>
    <w:lvl w:ilvl="0">
      <w:start w:val="1"/>
      <w:numFmt w:val="decimal"/>
      <w:lvlText w:val="%1."/>
      <w:legacy w:legacy="1" w:legacySpace="0" w:legacyIndent="346"/>
      <w:lvlJc w:val="left"/>
      <w:rPr>
        <w:rFonts w:ascii="Times New Roman" w:hAnsi="Times New Roman" w:cs="Times New Roman" w:hint="default"/>
      </w:rPr>
    </w:lvl>
  </w:abstractNum>
  <w:abstractNum w:abstractNumId="16" w15:restartNumberingAfterBreak="0">
    <w:nsid w:val="53D434F4"/>
    <w:multiLevelType w:val="hybridMultilevel"/>
    <w:tmpl w:val="8B9A3B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C24142"/>
    <w:multiLevelType w:val="hybridMultilevel"/>
    <w:tmpl w:val="9E2A2C02"/>
    <w:lvl w:ilvl="0" w:tplc="53403A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6411B1"/>
    <w:multiLevelType w:val="hybridMultilevel"/>
    <w:tmpl w:val="A72E3B84"/>
    <w:lvl w:ilvl="0" w:tplc="D67CEF4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15:restartNumberingAfterBreak="0">
    <w:nsid w:val="572027AD"/>
    <w:multiLevelType w:val="singleLevel"/>
    <w:tmpl w:val="A282F7FA"/>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5E397082"/>
    <w:multiLevelType w:val="hybridMultilevel"/>
    <w:tmpl w:val="0D722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5412"/>
    <w:multiLevelType w:val="hybridMultilevel"/>
    <w:tmpl w:val="01847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7E0BD5"/>
    <w:multiLevelType w:val="hybridMultilevel"/>
    <w:tmpl w:val="38FED692"/>
    <w:lvl w:ilvl="0" w:tplc="A12CB7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73067F30"/>
    <w:multiLevelType w:val="hybridMultilevel"/>
    <w:tmpl w:val="A600EB22"/>
    <w:lvl w:ilvl="0" w:tplc="82101E7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5C4B92"/>
    <w:multiLevelType w:val="hybridMultilevel"/>
    <w:tmpl w:val="7070E1E8"/>
    <w:lvl w:ilvl="0" w:tplc="60261DE0">
      <w:start w:val="1"/>
      <w:numFmt w:val="decimal"/>
      <w:lvlText w:val="%1."/>
      <w:lvlJc w:val="left"/>
      <w:pPr>
        <w:ind w:left="360"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15:restartNumberingAfterBreak="0">
    <w:nsid w:val="7A5A32A8"/>
    <w:multiLevelType w:val="singleLevel"/>
    <w:tmpl w:val="94B67578"/>
    <w:lvl w:ilvl="0">
      <w:start w:val="1"/>
      <w:numFmt w:val="decimal"/>
      <w:lvlText w:val="%1."/>
      <w:legacy w:legacy="1" w:legacySpace="0" w:legacyIndent="365"/>
      <w:lvlJc w:val="left"/>
      <w:rPr>
        <w:rFonts w:ascii="Times New Roman" w:hAnsi="Times New Roman" w:cs="Times New Roman" w:hint="default"/>
      </w:rPr>
    </w:lvl>
  </w:abstractNum>
  <w:abstractNum w:abstractNumId="26" w15:restartNumberingAfterBreak="0">
    <w:nsid w:val="7B2043A6"/>
    <w:multiLevelType w:val="hybridMultilevel"/>
    <w:tmpl w:val="DC94B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A52466"/>
    <w:multiLevelType w:val="hybridMultilevel"/>
    <w:tmpl w:val="C9FE8EB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8067E3"/>
    <w:multiLevelType w:val="singleLevel"/>
    <w:tmpl w:val="5E96FA86"/>
    <w:lvl w:ilvl="0">
      <w:start w:val="1"/>
      <w:numFmt w:val="decimal"/>
      <w:lvlText w:val="%1."/>
      <w:legacy w:legacy="1" w:legacySpace="0" w:legacyIndent="355"/>
      <w:lvlJc w:val="left"/>
      <w:rPr>
        <w:rFonts w:ascii="Times New Roman" w:hAnsi="Times New Roman" w:cs="Times New Roman" w:hint="default"/>
      </w:rPr>
    </w:lvl>
  </w:abstractNum>
  <w:num w:numId="1">
    <w:abstractNumId w:val="15"/>
  </w:num>
  <w:num w:numId="2">
    <w:abstractNumId w:val="15"/>
    <w:lvlOverride w:ilvl="0">
      <w:lvl w:ilvl="0">
        <w:start w:val="1"/>
        <w:numFmt w:val="decimal"/>
        <w:lvlText w:val="%1."/>
        <w:legacy w:legacy="1" w:legacySpace="0" w:legacyIndent="346"/>
        <w:lvlJc w:val="left"/>
        <w:rPr>
          <w:rFonts w:ascii="Courier New" w:hAnsi="Courier New" w:cs="Courier New" w:hint="default"/>
        </w:rPr>
      </w:lvl>
    </w:lvlOverride>
  </w:num>
  <w:num w:numId="3">
    <w:abstractNumId w:val="15"/>
    <w:lvlOverride w:ilvl="0">
      <w:lvl w:ilvl="0">
        <w:start w:val="15"/>
        <w:numFmt w:val="decimal"/>
        <w:lvlText w:val="%1."/>
        <w:legacy w:legacy="1" w:legacySpace="0" w:legacyIndent="360"/>
        <w:lvlJc w:val="left"/>
        <w:rPr>
          <w:rFonts w:ascii="Times New Roman" w:hAnsi="Times New Roman" w:cs="Times New Roman" w:hint="default"/>
        </w:rPr>
      </w:lvl>
    </w:lvlOverride>
  </w:num>
  <w:num w:numId="4">
    <w:abstractNumId w:val="1"/>
  </w:num>
  <w:num w:numId="5">
    <w:abstractNumId w:val="19"/>
  </w:num>
  <w:num w:numId="6">
    <w:abstractNumId w:val="28"/>
  </w:num>
  <w:num w:numId="7">
    <w:abstractNumId w:val="11"/>
  </w:num>
  <w:num w:numId="8">
    <w:abstractNumId w:val="11"/>
    <w:lvlOverride w:ilvl="0">
      <w:lvl w:ilvl="0">
        <w:start w:val="2"/>
        <w:numFmt w:val="decimal"/>
        <w:lvlText w:val="%1."/>
        <w:legacy w:legacy="1" w:legacySpace="0" w:legacyIndent="369"/>
        <w:lvlJc w:val="left"/>
        <w:rPr>
          <w:rFonts w:ascii="Times New Roman" w:hAnsi="Times New Roman" w:cs="Times New Roman" w:hint="default"/>
        </w:rPr>
      </w:lvl>
    </w:lvlOverride>
  </w:num>
  <w:num w:numId="9">
    <w:abstractNumId w:val="25"/>
  </w:num>
  <w:num w:numId="10">
    <w:abstractNumId w:val="25"/>
    <w:lvlOverride w:ilvl="0">
      <w:lvl w:ilvl="0">
        <w:start w:val="5"/>
        <w:numFmt w:val="decimal"/>
        <w:lvlText w:val="%1."/>
        <w:legacy w:legacy="1" w:legacySpace="0" w:legacyIndent="365"/>
        <w:lvlJc w:val="left"/>
        <w:rPr>
          <w:rFonts w:ascii="Times New Roman" w:hAnsi="Times New Roman" w:cs="Times New Roman" w:hint="default"/>
        </w:rPr>
      </w:lvl>
    </w:lvlOverride>
  </w:num>
  <w:num w:numId="11">
    <w:abstractNumId w:val="21"/>
  </w:num>
  <w:num w:numId="12">
    <w:abstractNumId w:val="6"/>
  </w:num>
  <w:num w:numId="13">
    <w:abstractNumId w:val="4"/>
  </w:num>
  <w:num w:numId="14">
    <w:abstractNumId w:val="10"/>
  </w:num>
  <w:num w:numId="15">
    <w:abstractNumId w:val="17"/>
  </w:num>
  <w:num w:numId="16">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7">
    <w:abstractNumId w:val="23"/>
  </w:num>
  <w:num w:numId="18">
    <w:abstractNumId w:val="3"/>
  </w:num>
  <w:num w:numId="19">
    <w:abstractNumId w:val="5"/>
  </w:num>
  <w:num w:numId="20">
    <w:abstractNumId w:val="27"/>
  </w:num>
  <w:num w:numId="21">
    <w:abstractNumId w:val="13"/>
  </w:num>
  <w:num w:numId="22">
    <w:abstractNumId w:val="16"/>
  </w:num>
  <w:num w:numId="23">
    <w:abstractNumId w:val="20"/>
  </w:num>
  <w:num w:numId="24">
    <w:abstractNumId w:val="9"/>
  </w:num>
  <w:num w:numId="25">
    <w:abstractNumId w:val="26"/>
  </w:num>
  <w:num w:numId="26">
    <w:abstractNumId w:val="8"/>
  </w:num>
  <w:num w:numId="27">
    <w:abstractNumId w:val="7"/>
  </w:num>
  <w:num w:numId="28">
    <w:abstractNumId w:val="2"/>
  </w:num>
  <w:num w:numId="29">
    <w:abstractNumId w:val="18"/>
  </w:num>
  <w:num w:numId="30">
    <w:abstractNumId w:val="12"/>
  </w:num>
  <w:num w:numId="31">
    <w:abstractNumId w:val="14"/>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CD"/>
    <w:rsid w:val="00056AE0"/>
    <w:rsid w:val="001C45CF"/>
    <w:rsid w:val="002105FD"/>
    <w:rsid w:val="00224D5A"/>
    <w:rsid w:val="0028009A"/>
    <w:rsid w:val="002A3C4A"/>
    <w:rsid w:val="002B0A97"/>
    <w:rsid w:val="003154CD"/>
    <w:rsid w:val="00361D02"/>
    <w:rsid w:val="004174B8"/>
    <w:rsid w:val="004424E9"/>
    <w:rsid w:val="005202A8"/>
    <w:rsid w:val="005B66BE"/>
    <w:rsid w:val="00626887"/>
    <w:rsid w:val="00664C7B"/>
    <w:rsid w:val="006819AB"/>
    <w:rsid w:val="006B4381"/>
    <w:rsid w:val="00767B5C"/>
    <w:rsid w:val="007B5ACD"/>
    <w:rsid w:val="00821A86"/>
    <w:rsid w:val="008B05BC"/>
    <w:rsid w:val="00926501"/>
    <w:rsid w:val="00A073FC"/>
    <w:rsid w:val="00A651EA"/>
    <w:rsid w:val="00CD7943"/>
    <w:rsid w:val="00D876BE"/>
    <w:rsid w:val="00DB71A1"/>
    <w:rsid w:val="00F11FDA"/>
    <w:rsid w:val="00F4483C"/>
    <w:rsid w:val="00F876E6"/>
    <w:rsid w:val="00FE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BF16"/>
  <w15:chartTrackingRefBased/>
  <w15:docId w15:val="{42BB06A4-7196-4801-B698-DCA05179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56AE0"/>
  </w:style>
  <w:style w:type="table" w:styleId="a3">
    <w:name w:val="Table Grid"/>
    <w:basedOn w:val="a1"/>
    <w:rsid w:val="00056A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483C"/>
    <w:pPr>
      <w:spacing w:after="0" w:line="240" w:lineRule="auto"/>
      <w:ind w:left="720"/>
      <w:contextualSpacing/>
      <w:jc w:val="both"/>
    </w:pPr>
    <w:rPr>
      <w:rFonts w:ascii="Times New Roman" w:hAnsi="Times New Roman" w:cs="Times New Roman"/>
      <w:noProo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4495">
      <w:bodyDiv w:val="1"/>
      <w:marLeft w:val="0"/>
      <w:marRight w:val="0"/>
      <w:marTop w:val="0"/>
      <w:marBottom w:val="0"/>
      <w:divBdr>
        <w:top w:val="none" w:sz="0" w:space="0" w:color="auto"/>
        <w:left w:val="none" w:sz="0" w:space="0" w:color="auto"/>
        <w:bottom w:val="none" w:sz="0" w:space="0" w:color="auto"/>
        <w:right w:val="none" w:sz="0" w:space="0" w:color="auto"/>
      </w:divBdr>
    </w:div>
    <w:div w:id="353650762">
      <w:bodyDiv w:val="1"/>
      <w:marLeft w:val="0"/>
      <w:marRight w:val="0"/>
      <w:marTop w:val="0"/>
      <w:marBottom w:val="0"/>
      <w:divBdr>
        <w:top w:val="none" w:sz="0" w:space="0" w:color="auto"/>
        <w:left w:val="none" w:sz="0" w:space="0" w:color="auto"/>
        <w:bottom w:val="none" w:sz="0" w:space="0" w:color="auto"/>
        <w:right w:val="none" w:sz="0" w:space="0" w:color="auto"/>
      </w:divBdr>
    </w:div>
    <w:div w:id="1012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44E4-A038-4296-AA9B-581150AE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9</Pages>
  <Words>2455</Words>
  <Characters>13999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Tiger</cp:lastModifiedBy>
  <cp:revision>8</cp:revision>
  <dcterms:created xsi:type="dcterms:W3CDTF">2019-10-14T08:59:00Z</dcterms:created>
  <dcterms:modified xsi:type="dcterms:W3CDTF">2020-11-26T10:15:00Z</dcterms:modified>
</cp:coreProperties>
</file>